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C41B3" w14:textId="4950DD4A" w:rsidR="00621402" w:rsidRDefault="005D0806" w:rsidP="005D0806">
      <w:pPr>
        <w:pStyle w:val="NormalWeb"/>
        <w:spacing w:before="0" w:beforeAutospacing="0" w:after="0" w:afterAutospacing="0"/>
        <w:jc w:val="center"/>
        <w:rPr>
          <w:rFonts w:ascii="Arial" w:hAnsi="Arial" w:cs="Arial"/>
          <w:color w:val="000000"/>
          <w:sz w:val="22"/>
          <w:szCs w:val="22"/>
        </w:rPr>
      </w:pPr>
      <w:r>
        <w:rPr>
          <w:rFonts w:ascii="Arial" w:hAnsi="Arial" w:cs="Arial"/>
          <w:noProof/>
          <w:color w:val="000000"/>
          <w:sz w:val="22"/>
          <w:szCs w:val="22"/>
        </w:rPr>
        <w:drawing>
          <wp:inline distT="0" distB="0" distL="0" distR="0" wp14:anchorId="3E4636E0" wp14:editId="253A426C">
            <wp:extent cx="5202258" cy="27222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34048" cy="2738880"/>
                    </a:xfrm>
                    <a:prstGeom prst="rect">
                      <a:avLst/>
                    </a:prstGeom>
                    <a:noFill/>
                    <a:ln>
                      <a:noFill/>
                    </a:ln>
                  </pic:spPr>
                </pic:pic>
              </a:graphicData>
            </a:graphic>
          </wp:inline>
        </w:drawing>
      </w:r>
    </w:p>
    <w:p w14:paraId="23F4538F" w14:textId="633C5194" w:rsidR="00621402" w:rsidRDefault="00621402" w:rsidP="00EF5295">
      <w:pPr>
        <w:pStyle w:val="NormalWeb"/>
        <w:spacing w:before="0" w:beforeAutospacing="0" w:after="0" w:afterAutospacing="0"/>
        <w:rPr>
          <w:rFonts w:ascii="Arial" w:hAnsi="Arial" w:cs="Arial"/>
          <w:color w:val="000000"/>
          <w:sz w:val="22"/>
          <w:szCs w:val="22"/>
        </w:rPr>
      </w:pPr>
    </w:p>
    <w:p w14:paraId="3DF01283" w14:textId="2DD59E67" w:rsidR="002B26BD" w:rsidRDefault="005D0806" w:rsidP="00E55372">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T</w:t>
      </w:r>
      <w:r w:rsidR="00D836DF">
        <w:rPr>
          <w:rFonts w:ascii="Arial" w:hAnsi="Arial" w:cs="Arial"/>
          <w:color w:val="000000"/>
          <w:sz w:val="22"/>
          <w:szCs w:val="22"/>
        </w:rPr>
        <w:t xml:space="preserve">hank you for your interest in the role of </w:t>
      </w:r>
      <w:r w:rsidR="00D836DF" w:rsidRPr="00285CBD">
        <w:rPr>
          <w:rFonts w:ascii="Arial" w:hAnsi="Arial" w:cs="Arial"/>
          <w:b/>
          <w:bCs/>
          <w:color w:val="000000"/>
          <w:sz w:val="22"/>
          <w:szCs w:val="22"/>
        </w:rPr>
        <w:t>Marketing and Communications Manager</w:t>
      </w:r>
      <w:r w:rsidR="00D836DF">
        <w:rPr>
          <w:rFonts w:ascii="Arial" w:hAnsi="Arial" w:cs="Arial"/>
          <w:color w:val="000000"/>
          <w:sz w:val="22"/>
          <w:szCs w:val="22"/>
        </w:rPr>
        <w:t xml:space="preserve"> at Leeds Church Institute. </w:t>
      </w:r>
    </w:p>
    <w:p w14:paraId="158997E9" w14:textId="77777777" w:rsidR="002B26BD" w:rsidRDefault="002B26BD" w:rsidP="00E55372">
      <w:pPr>
        <w:pStyle w:val="NormalWeb"/>
        <w:spacing w:before="0" w:beforeAutospacing="0" w:after="0" w:afterAutospacing="0"/>
        <w:rPr>
          <w:rFonts w:ascii="Arial" w:hAnsi="Arial" w:cs="Arial"/>
          <w:color w:val="000000"/>
          <w:sz w:val="22"/>
          <w:szCs w:val="22"/>
        </w:rPr>
      </w:pPr>
    </w:p>
    <w:p w14:paraId="2BE6156B" w14:textId="401E982F" w:rsidR="002B26BD" w:rsidRDefault="00E55372" w:rsidP="00E55372">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Before you apply, we invite you to have a </w:t>
      </w:r>
      <w:r w:rsidR="00285CBD">
        <w:rPr>
          <w:rFonts w:ascii="Arial" w:hAnsi="Arial" w:cs="Arial"/>
          <w:color w:val="000000"/>
          <w:sz w:val="22"/>
          <w:szCs w:val="22"/>
        </w:rPr>
        <w:t xml:space="preserve">good </w:t>
      </w:r>
      <w:r>
        <w:rPr>
          <w:rFonts w:ascii="Arial" w:hAnsi="Arial" w:cs="Arial"/>
          <w:color w:val="000000"/>
          <w:sz w:val="22"/>
          <w:szCs w:val="22"/>
        </w:rPr>
        <w:t xml:space="preserve">look at our </w:t>
      </w:r>
      <w:hyperlink r:id="rId11" w:history="1">
        <w:r w:rsidR="00285CBD" w:rsidRPr="007D456F">
          <w:rPr>
            <w:rStyle w:val="Hyperlink"/>
            <w:rFonts w:ascii="Arial" w:hAnsi="Arial" w:cs="Arial"/>
            <w:b/>
            <w:bCs/>
            <w:color w:val="538135" w:themeColor="accent6" w:themeShade="BF"/>
            <w:sz w:val="22"/>
            <w:szCs w:val="22"/>
          </w:rPr>
          <w:t>website</w:t>
        </w:r>
      </w:hyperlink>
      <w:r w:rsidR="00285CBD" w:rsidRPr="007D456F">
        <w:rPr>
          <w:rFonts w:ascii="Arial" w:hAnsi="Arial" w:cs="Arial"/>
          <w:b/>
          <w:bCs/>
          <w:color w:val="538135" w:themeColor="accent6" w:themeShade="BF"/>
          <w:sz w:val="22"/>
          <w:szCs w:val="22"/>
        </w:rPr>
        <w:t xml:space="preserve"> </w:t>
      </w:r>
      <w:r>
        <w:rPr>
          <w:rFonts w:ascii="Arial" w:hAnsi="Arial" w:cs="Arial"/>
          <w:color w:val="000000"/>
          <w:sz w:val="22"/>
          <w:szCs w:val="22"/>
        </w:rPr>
        <w:t xml:space="preserve">to learn more about who we are and </w:t>
      </w:r>
      <w:r w:rsidR="00285CBD">
        <w:rPr>
          <w:rFonts w:ascii="Arial" w:hAnsi="Arial" w:cs="Arial"/>
          <w:color w:val="000000"/>
          <w:sz w:val="22"/>
          <w:szCs w:val="22"/>
        </w:rPr>
        <w:t>what we do</w:t>
      </w:r>
      <w:r w:rsidR="00753026">
        <w:rPr>
          <w:rFonts w:ascii="Arial" w:hAnsi="Arial" w:cs="Arial"/>
          <w:color w:val="000000"/>
          <w:sz w:val="22"/>
          <w:szCs w:val="22"/>
        </w:rPr>
        <w:t xml:space="preserve">, as well as our social media profiles; </w:t>
      </w:r>
      <w:hyperlink r:id="rId12" w:history="1">
        <w:r w:rsidR="00753026" w:rsidRPr="00753026">
          <w:rPr>
            <w:rStyle w:val="Hyperlink"/>
            <w:rFonts w:ascii="Arial" w:hAnsi="Arial" w:cs="Arial"/>
            <w:b/>
            <w:bCs/>
            <w:color w:val="538135" w:themeColor="accent6" w:themeShade="BF"/>
            <w:sz w:val="22"/>
            <w:szCs w:val="22"/>
          </w:rPr>
          <w:t>Facebook</w:t>
        </w:r>
      </w:hyperlink>
      <w:r w:rsidR="00753026">
        <w:rPr>
          <w:rFonts w:ascii="Arial" w:hAnsi="Arial" w:cs="Arial"/>
          <w:color w:val="000000"/>
          <w:sz w:val="22"/>
          <w:szCs w:val="22"/>
        </w:rPr>
        <w:t xml:space="preserve"> page, </w:t>
      </w:r>
      <w:hyperlink r:id="rId13" w:history="1">
        <w:r w:rsidR="00753026" w:rsidRPr="00753026">
          <w:rPr>
            <w:rStyle w:val="Hyperlink"/>
            <w:rFonts w:ascii="Arial" w:hAnsi="Arial" w:cs="Arial"/>
            <w:b/>
            <w:bCs/>
            <w:color w:val="538135" w:themeColor="accent6" w:themeShade="BF"/>
            <w:sz w:val="22"/>
            <w:szCs w:val="22"/>
          </w:rPr>
          <w:t>Twitter</w:t>
        </w:r>
      </w:hyperlink>
      <w:r w:rsidR="00753026" w:rsidRPr="00753026">
        <w:rPr>
          <w:rFonts w:ascii="Arial" w:hAnsi="Arial" w:cs="Arial"/>
          <w:b/>
          <w:bCs/>
          <w:color w:val="538135" w:themeColor="accent6" w:themeShade="BF"/>
          <w:sz w:val="22"/>
          <w:szCs w:val="22"/>
        </w:rPr>
        <w:t xml:space="preserve"> </w:t>
      </w:r>
      <w:r w:rsidR="00753026">
        <w:rPr>
          <w:rFonts w:ascii="Arial" w:hAnsi="Arial" w:cs="Arial"/>
          <w:color w:val="000000"/>
          <w:sz w:val="22"/>
          <w:szCs w:val="22"/>
        </w:rPr>
        <w:t xml:space="preserve">feed and </w:t>
      </w:r>
      <w:hyperlink r:id="rId14" w:history="1">
        <w:r w:rsidR="00753026" w:rsidRPr="00753026">
          <w:rPr>
            <w:rStyle w:val="Hyperlink"/>
            <w:rFonts w:ascii="Arial" w:hAnsi="Arial" w:cs="Arial"/>
            <w:b/>
            <w:bCs/>
            <w:color w:val="538135" w:themeColor="accent6" w:themeShade="BF"/>
            <w:sz w:val="22"/>
            <w:szCs w:val="22"/>
          </w:rPr>
          <w:t>Instagram</w:t>
        </w:r>
      </w:hyperlink>
    </w:p>
    <w:p w14:paraId="3CE3FF9A" w14:textId="77777777" w:rsidR="002B26BD" w:rsidRDefault="002B26BD" w:rsidP="00E55372">
      <w:pPr>
        <w:pStyle w:val="NormalWeb"/>
        <w:spacing w:before="0" w:beforeAutospacing="0" w:after="0" w:afterAutospacing="0"/>
        <w:rPr>
          <w:rFonts w:ascii="Arial" w:hAnsi="Arial" w:cs="Arial"/>
          <w:color w:val="000000"/>
          <w:sz w:val="22"/>
          <w:szCs w:val="22"/>
        </w:rPr>
      </w:pPr>
    </w:p>
    <w:p w14:paraId="222A69D4" w14:textId="6BD5D23E" w:rsidR="00E55372" w:rsidRPr="00EE7346" w:rsidRDefault="002B26BD" w:rsidP="00E55372">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I</w:t>
      </w:r>
      <w:r w:rsidR="00FC5793">
        <w:rPr>
          <w:rFonts w:ascii="Arial" w:hAnsi="Arial" w:cs="Arial"/>
          <w:color w:val="000000"/>
          <w:sz w:val="22"/>
          <w:szCs w:val="22"/>
        </w:rPr>
        <w:t>f you would like to</w:t>
      </w:r>
      <w:r w:rsidR="00E55372">
        <w:rPr>
          <w:rFonts w:ascii="Arial" w:hAnsi="Arial" w:cs="Arial"/>
          <w:color w:val="000000"/>
          <w:sz w:val="22"/>
          <w:szCs w:val="22"/>
        </w:rPr>
        <w:t xml:space="preserve"> arrange an informal conversation about the role with our Director, Helen Reid</w:t>
      </w:r>
      <w:r>
        <w:rPr>
          <w:rFonts w:ascii="Arial" w:hAnsi="Arial" w:cs="Arial"/>
          <w:color w:val="000000"/>
          <w:sz w:val="22"/>
          <w:szCs w:val="22"/>
        </w:rPr>
        <w:t>,</w:t>
      </w:r>
      <w:r w:rsidR="00E55372">
        <w:rPr>
          <w:rFonts w:ascii="Arial" w:hAnsi="Arial" w:cs="Arial"/>
          <w:color w:val="000000"/>
          <w:sz w:val="22"/>
          <w:szCs w:val="22"/>
        </w:rPr>
        <w:t xml:space="preserve"> please contact</w:t>
      </w:r>
      <w:r>
        <w:rPr>
          <w:rFonts w:ascii="Arial" w:hAnsi="Arial" w:cs="Arial"/>
          <w:color w:val="000000"/>
          <w:sz w:val="22"/>
          <w:szCs w:val="22"/>
        </w:rPr>
        <w:t xml:space="preserve"> </w:t>
      </w:r>
      <w:r w:rsidR="00285CBD" w:rsidRPr="00285CBD">
        <w:rPr>
          <w:rFonts w:ascii="Arial" w:hAnsi="Arial" w:cs="Arial"/>
          <w:b/>
          <w:bCs/>
          <w:sz w:val="22"/>
          <w:szCs w:val="22"/>
        </w:rPr>
        <w:t xml:space="preserve">teamassistant@leedschurchinstitute.org </w:t>
      </w:r>
    </w:p>
    <w:p w14:paraId="690C3D68" w14:textId="77777777" w:rsidR="00E55372" w:rsidRDefault="00E55372" w:rsidP="00EF5295">
      <w:pPr>
        <w:pStyle w:val="NormalWeb"/>
        <w:spacing w:before="0" w:beforeAutospacing="0" w:after="0" w:afterAutospacing="0"/>
        <w:rPr>
          <w:rFonts w:ascii="Arial" w:hAnsi="Arial" w:cs="Arial"/>
          <w:color w:val="000000"/>
          <w:sz w:val="22"/>
          <w:szCs w:val="22"/>
        </w:rPr>
      </w:pPr>
    </w:p>
    <w:p w14:paraId="5692A63E" w14:textId="77777777" w:rsidR="00D836DF" w:rsidRPr="00443D14" w:rsidRDefault="00D836DF" w:rsidP="00EF5295">
      <w:pPr>
        <w:pStyle w:val="NormalWeb"/>
        <w:spacing w:before="0" w:beforeAutospacing="0" w:after="0" w:afterAutospacing="0"/>
        <w:rPr>
          <w:rFonts w:ascii="Arial" w:hAnsi="Arial" w:cs="Arial"/>
          <w:b/>
          <w:bCs/>
          <w:color w:val="000000"/>
          <w:sz w:val="22"/>
          <w:szCs w:val="22"/>
        </w:rPr>
      </w:pPr>
    </w:p>
    <w:p w14:paraId="690530A6" w14:textId="15A4D502" w:rsidR="00D836DF" w:rsidRPr="00443D14" w:rsidRDefault="00D836DF" w:rsidP="00621402">
      <w:pPr>
        <w:pStyle w:val="NormalWeb"/>
        <w:spacing w:before="0" w:beforeAutospacing="0" w:after="0" w:afterAutospacing="0"/>
        <w:jc w:val="both"/>
        <w:rPr>
          <w:rFonts w:ascii="Arial" w:hAnsi="Arial" w:cs="Arial"/>
          <w:b/>
          <w:bCs/>
          <w:color w:val="000000"/>
          <w:sz w:val="22"/>
          <w:szCs w:val="22"/>
        </w:rPr>
      </w:pPr>
      <w:r w:rsidRPr="00443D14">
        <w:rPr>
          <w:rFonts w:ascii="Arial" w:hAnsi="Arial" w:cs="Arial"/>
          <w:b/>
          <w:bCs/>
          <w:color w:val="000000"/>
          <w:sz w:val="22"/>
          <w:szCs w:val="22"/>
        </w:rPr>
        <w:t xml:space="preserve">In this pack you will find the following information: </w:t>
      </w:r>
    </w:p>
    <w:p w14:paraId="72794957" w14:textId="77777777" w:rsidR="00EF5295" w:rsidRPr="00EE7346" w:rsidRDefault="00EF5295" w:rsidP="00EF5295">
      <w:pPr>
        <w:pStyle w:val="NormalWeb"/>
        <w:spacing w:before="0" w:beforeAutospacing="0" w:after="0" w:afterAutospacing="0"/>
        <w:rPr>
          <w:rFonts w:ascii="Arial" w:hAnsi="Arial" w:cs="Arial"/>
          <w:color w:val="000000"/>
        </w:rPr>
      </w:pPr>
      <w:r w:rsidRPr="00EE7346">
        <w:rPr>
          <w:rFonts w:ascii="Arial" w:hAnsi="Arial" w:cs="Arial"/>
          <w:color w:val="000000"/>
          <w:sz w:val="22"/>
          <w:szCs w:val="22"/>
        </w:rPr>
        <w:t> </w:t>
      </w:r>
    </w:p>
    <w:p w14:paraId="31FF7363" w14:textId="01F99920" w:rsidR="00EF5295" w:rsidRPr="00EE7346" w:rsidRDefault="00EF5295" w:rsidP="00EF5295">
      <w:pPr>
        <w:pStyle w:val="NormalWeb"/>
        <w:numPr>
          <w:ilvl w:val="0"/>
          <w:numId w:val="19"/>
        </w:numPr>
        <w:spacing w:before="0" w:beforeAutospacing="0" w:after="0" w:afterAutospacing="0"/>
        <w:textAlignment w:val="baseline"/>
        <w:rPr>
          <w:rFonts w:ascii="Arial" w:hAnsi="Arial" w:cs="Arial"/>
          <w:color w:val="000000"/>
          <w:sz w:val="22"/>
          <w:szCs w:val="22"/>
        </w:rPr>
      </w:pPr>
      <w:r w:rsidRPr="00EE7346">
        <w:rPr>
          <w:rFonts w:ascii="Arial" w:hAnsi="Arial" w:cs="Arial"/>
          <w:color w:val="000000"/>
          <w:sz w:val="22"/>
          <w:szCs w:val="22"/>
        </w:rPr>
        <w:t>Background information on L</w:t>
      </w:r>
      <w:r w:rsidR="001958AA">
        <w:rPr>
          <w:rFonts w:ascii="Arial" w:hAnsi="Arial" w:cs="Arial"/>
          <w:color w:val="000000"/>
          <w:sz w:val="22"/>
          <w:szCs w:val="22"/>
        </w:rPr>
        <w:t xml:space="preserve">eeds Church Institute </w:t>
      </w:r>
    </w:p>
    <w:p w14:paraId="2FFA5C48" w14:textId="0829A285" w:rsidR="00EF5295" w:rsidRPr="00EE7346" w:rsidRDefault="00EF5295" w:rsidP="00EF5295">
      <w:pPr>
        <w:pStyle w:val="NormalWeb"/>
        <w:numPr>
          <w:ilvl w:val="0"/>
          <w:numId w:val="19"/>
        </w:numPr>
        <w:spacing w:before="0" w:beforeAutospacing="0" w:after="0" w:afterAutospacing="0"/>
        <w:textAlignment w:val="baseline"/>
        <w:rPr>
          <w:rFonts w:ascii="Arial" w:hAnsi="Arial" w:cs="Arial"/>
          <w:color w:val="000000"/>
          <w:sz w:val="22"/>
          <w:szCs w:val="22"/>
        </w:rPr>
      </w:pPr>
      <w:r w:rsidRPr="00EE7346">
        <w:rPr>
          <w:rFonts w:ascii="Arial" w:hAnsi="Arial" w:cs="Arial"/>
          <w:color w:val="000000"/>
          <w:sz w:val="22"/>
          <w:szCs w:val="22"/>
        </w:rPr>
        <w:t xml:space="preserve">Background to the </w:t>
      </w:r>
      <w:r w:rsidR="00597463">
        <w:rPr>
          <w:rFonts w:ascii="Arial" w:hAnsi="Arial" w:cs="Arial"/>
          <w:color w:val="000000"/>
          <w:sz w:val="22"/>
          <w:szCs w:val="22"/>
        </w:rPr>
        <w:t>Marketing and Communications Manager</w:t>
      </w:r>
      <w:r w:rsidR="00050E42">
        <w:rPr>
          <w:rFonts w:ascii="Arial" w:hAnsi="Arial" w:cs="Arial"/>
          <w:color w:val="000000"/>
          <w:sz w:val="22"/>
          <w:szCs w:val="22"/>
        </w:rPr>
        <w:t xml:space="preserve"> </w:t>
      </w:r>
      <w:r w:rsidRPr="00EE7346">
        <w:rPr>
          <w:rFonts w:ascii="Arial" w:hAnsi="Arial" w:cs="Arial"/>
          <w:color w:val="000000"/>
          <w:sz w:val="22"/>
          <w:szCs w:val="22"/>
        </w:rPr>
        <w:t>role</w:t>
      </w:r>
    </w:p>
    <w:p w14:paraId="17857D53" w14:textId="77777777" w:rsidR="00EF5295" w:rsidRPr="00EE7346" w:rsidRDefault="00EF5295" w:rsidP="00EF5295">
      <w:pPr>
        <w:pStyle w:val="NormalWeb"/>
        <w:numPr>
          <w:ilvl w:val="0"/>
          <w:numId w:val="19"/>
        </w:numPr>
        <w:spacing w:before="0" w:beforeAutospacing="0" w:after="0" w:afterAutospacing="0"/>
        <w:textAlignment w:val="baseline"/>
        <w:rPr>
          <w:rFonts w:ascii="Arial" w:hAnsi="Arial" w:cs="Arial"/>
          <w:color w:val="000000"/>
          <w:sz w:val="22"/>
          <w:szCs w:val="22"/>
        </w:rPr>
      </w:pPr>
      <w:r w:rsidRPr="00EE7346">
        <w:rPr>
          <w:rFonts w:ascii="Arial" w:hAnsi="Arial" w:cs="Arial"/>
          <w:color w:val="000000"/>
          <w:sz w:val="22"/>
          <w:szCs w:val="22"/>
        </w:rPr>
        <w:t>The recruitment process and dates</w:t>
      </w:r>
    </w:p>
    <w:p w14:paraId="772595D7" w14:textId="12BAA4BA" w:rsidR="00EF5295" w:rsidRPr="00EE7346" w:rsidRDefault="00EF5295" w:rsidP="00EF5295">
      <w:pPr>
        <w:pStyle w:val="NormalWeb"/>
        <w:numPr>
          <w:ilvl w:val="0"/>
          <w:numId w:val="19"/>
        </w:numPr>
        <w:spacing w:before="0" w:beforeAutospacing="0" w:after="0" w:afterAutospacing="0"/>
        <w:textAlignment w:val="baseline"/>
        <w:rPr>
          <w:rFonts w:ascii="Arial" w:hAnsi="Arial" w:cs="Arial"/>
          <w:color w:val="000000"/>
          <w:sz w:val="22"/>
          <w:szCs w:val="22"/>
        </w:rPr>
      </w:pPr>
      <w:r w:rsidRPr="00EE7346">
        <w:rPr>
          <w:rFonts w:ascii="Arial" w:hAnsi="Arial" w:cs="Arial"/>
          <w:color w:val="000000"/>
          <w:sz w:val="22"/>
          <w:szCs w:val="22"/>
        </w:rPr>
        <w:t xml:space="preserve">The job description and person specification </w:t>
      </w:r>
    </w:p>
    <w:p w14:paraId="77F25E40" w14:textId="77777777" w:rsidR="00EF5295" w:rsidRPr="00EE7346" w:rsidRDefault="00EF5295" w:rsidP="00EF5295">
      <w:pPr>
        <w:pStyle w:val="NormalWeb"/>
        <w:numPr>
          <w:ilvl w:val="0"/>
          <w:numId w:val="19"/>
        </w:numPr>
        <w:spacing w:before="0" w:beforeAutospacing="0" w:after="0" w:afterAutospacing="0"/>
        <w:textAlignment w:val="baseline"/>
        <w:rPr>
          <w:rFonts w:ascii="Arial" w:hAnsi="Arial" w:cs="Arial"/>
          <w:color w:val="000000"/>
          <w:sz w:val="22"/>
          <w:szCs w:val="22"/>
        </w:rPr>
      </w:pPr>
      <w:r w:rsidRPr="00EE7346">
        <w:rPr>
          <w:rFonts w:ascii="Arial" w:hAnsi="Arial" w:cs="Arial"/>
          <w:color w:val="000000"/>
          <w:sz w:val="22"/>
          <w:szCs w:val="22"/>
        </w:rPr>
        <w:t>Link to the application form </w:t>
      </w:r>
    </w:p>
    <w:p w14:paraId="2816B4EA" w14:textId="1141982F" w:rsidR="00EF5295" w:rsidRPr="00EE7346" w:rsidRDefault="00EF5295" w:rsidP="00EF5295">
      <w:pPr>
        <w:pStyle w:val="NormalWeb"/>
        <w:numPr>
          <w:ilvl w:val="0"/>
          <w:numId w:val="19"/>
        </w:numPr>
        <w:spacing w:before="0" w:beforeAutospacing="0" w:after="0" w:afterAutospacing="0"/>
        <w:textAlignment w:val="baseline"/>
        <w:rPr>
          <w:rFonts w:ascii="Arial" w:hAnsi="Arial" w:cs="Arial"/>
          <w:color w:val="000000"/>
          <w:sz w:val="22"/>
          <w:szCs w:val="22"/>
        </w:rPr>
      </w:pPr>
      <w:r w:rsidRPr="00EE7346">
        <w:rPr>
          <w:rFonts w:ascii="Arial" w:hAnsi="Arial" w:cs="Arial"/>
          <w:color w:val="000000"/>
          <w:sz w:val="22"/>
          <w:szCs w:val="22"/>
        </w:rPr>
        <w:t>inclusion and diversity monitoring form (optional) </w:t>
      </w:r>
    </w:p>
    <w:p w14:paraId="6F8841A3" w14:textId="0B31D193" w:rsidR="00EF5295" w:rsidRPr="00EE7346" w:rsidRDefault="00EF5295" w:rsidP="00EF5295">
      <w:pPr>
        <w:pStyle w:val="NormalWeb"/>
        <w:spacing w:before="0" w:beforeAutospacing="0" w:after="0" w:afterAutospacing="0"/>
        <w:rPr>
          <w:rFonts w:ascii="Arial" w:hAnsi="Arial" w:cs="Arial"/>
          <w:color w:val="000000"/>
        </w:rPr>
      </w:pPr>
    </w:p>
    <w:p w14:paraId="5B4CD05D" w14:textId="77777777" w:rsidR="00EF5295" w:rsidRPr="001958AA" w:rsidRDefault="00EF5295" w:rsidP="007651F6">
      <w:pPr>
        <w:pStyle w:val="NormalWeb"/>
        <w:spacing w:before="0" w:beforeAutospacing="0" w:after="0" w:afterAutospacing="0"/>
        <w:rPr>
          <w:rFonts w:ascii="Arial" w:hAnsi="Arial" w:cs="Arial"/>
          <w:b/>
          <w:bCs/>
          <w:color w:val="000000"/>
          <w:sz w:val="40"/>
          <w:szCs w:val="40"/>
        </w:rPr>
      </w:pPr>
      <w:r w:rsidRPr="001958AA">
        <w:rPr>
          <w:rFonts w:ascii="Arial" w:hAnsi="Arial" w:cs="Arial"/>
          <w:b/>
          <w:bCs/>
          <w:color w:val="000000"/>
          <w:sz w:val="40"/>
          <w:szCs w:val="40"/>
        </w:rPr>
        <w:t>Background</w:t>
      </w:r>
    </w:p>
    <w:p w14:paraId="03E571AB" w14:textId="77777777" w:rsidR="00EF5295" w:rsidRDefault="00EF5295" w:rsidP="007651F6">
      <w:pPr>
        <w:pStyle w:val="NormalWeb"/>
        <w:spacing w:before="0" w:beforeAutospacing="0" w:after="0" w:afterAutospacing="0"/>
        <w:rPr>
          <w:rFonts w:ascii="Arial" w:hAnsi="Arial" w:cs="Arial"/>
          <w:color w:val="000000"/>
          <w:sz w:val="22"/>
          <w:szCs w:val="22"/>
        </w:rPr>
      </w:pPr>
    </w:p>
    <w:p w14:paraId="5A1B45E2" w14:textId="292C5094" w:rsidR="00443D14" w:rsidRPr="002B26BD" w:rsidRDefault="007651F6" w:rsidP="007651F6">
      <w:pPr>
        <w:pStyle w:val="NormalWeb"/>
        <w:spacing w:before="0" w:beforeAutospacing="0" w:after="0" w:afterAutospacing="0"/>
        <w:rPr>
          <w:rFonts w:ascii="Arial" w:hAnsi="Arial" w:cs="Arial"/>
          <w:color w:val="000000"/>
          <w:sz w:val="22"/>
          <w:szCs w:val="22"/>
        </w:rPr>
      </w:pPr>
      <w:r w:rsidRPr="007D456F">
        <w:rPr>
          <w:rFonts w:ascii="Arial" w:hAnsi="Arial" w:cs="Arial"/>
          <w:b/>
          <w:bCs/>
          <w:color w:val="538135" w:themeColor="accent6" w:themeShade="BF"/>
          <w:sz w:val="22"/>
          <w:szCs w:val="22"/>
        </w:rPr>
        <w:t>‘Learning for a faithful city’</w:t>
      </w:r>
      <w:r w:rsidRPr="005D0806">
        <w:rPr>
          <w:rFonts w:ascii="Arial" w:hAnsi="Arial" w:cs="Arial"/>
          <w:color w:val="538135" w:themeColor="accent6" w:themeShade="BF"/>
          <w:sz w:val="22"/>
          <w:szCs w:val="22"/>
        </w:rPr>
        <w:t xml:space="preserve"> </w:t>
      </w:r>
      <w:r w:rsidRPr="00EE7346">
        <w:rPr>
          <w:rFonts w:ascii="Arial" w:hAnsi="Arial" w:cs="Arial"/>
          <w:color w:val="000000"/>
          <w:sz w:val="22"/>
          <w:szCs w:val="22"/>
        </w:rPr>
        <w:t>is at the heart of Leeds Church Institute’s vision</w:t>
      </w:r>
      <w:r w:rsidR="00443D14">
        <w:rPr>
          <w:rFonts w:ascii="Arial" w:hAnsi="Arial" w:cs="Arial"/>
          <w:color w:val="000000"/>
          <w:sz w:val="22"/>
          <w:szCs w:val="22"/>
        </w:rPr>
        <w:t>. W</w:t>
      </w:r>
      <w:r w:rsidRPr="00EE7346">
        <w:rPr>
          <w:rFonts w:ascii="Arial" w:hAnsi="Arial" w:cs="Arial"/>
          <w:color w:val="000000"/>
          <w:sz w:val="22"/>
          <w:szCs w:val="22"/>
        </w:rPr>
        <w:t>e promote learning and cooperation among churches and wider Leeds society for the Common Good.</w:t>
      </w:r>
      <w:r w:rsidR="00443D14">
        <w:rPr>
          <w:rFonts w:ascii="Arial" w:hAnsi="Arial" w:cs="Arial"/>
          <w:color w:val="000000"/>
        </w:rPr>
        <w:t xml:space="preserve"> </w:t>
      </w:r>
    </w:p>
    <w:p w14:paraId="46B356F7" w14:textId="77777777" w:rsidR="00443D14" w:rsidRDefault="00443D14" w:rsidP="007651F6">
      <w:pPr>
        <w:pStyle w:val="NormalWeb"/>
        <w:spacing w:before="0" w:beforeAutospacing="0" w:after="0" w:afterAutospacing="0"/>
        <w:rPr>
          <w:rFonts w:ascii="Arial" w:hAnsi="Arial" w:cs="Arial"/>
          <w:color w:val="000000"/>
        </w:rPr>
      </w:pPr>
    </w:p>
    <w:p w14:paraId="7590DF27" w14:textId="6354C917" w:rsidR="007651F6" w:rsidRPr="00443D14" w:rsidRDefault="007651F6" w:rsidP="007651F6">
      <w:pPr>
        <w:pStyle w:val="NormalWeb"/>
        <w:spacing w:before="0" w:beforeAutospacing="0" w:after="0" w:afterAutospacing="0"/>
        <w:rPr>
          <w:rFonts w:ascii="Arial" w:hAnsi="Arial" w:cs="Arial"/>
          <w:color w:val="000000"/>
        </w:rPr>
      </w:pPr>
      <w:r w:rsidRPr="00EE7346">
        <w:rPr>
          <w:rFonts w:ascii="Arial" w:hAnsi="Arial" w:cs="Arial"/>
          <w:color w:val="000000"/>
          <w:sz w:val="22"/>
          <w:szCs w:val="22"/>
        </w:rPr>
        <w:t>Our activities are:</w:t>
      </w:r>
    </w:p>
    <w:p w14:paraId="7EC6F307" w14:textId="77777777" w:rsidR="00050E42" w:rsidRPr="00EE7346" w:rsidRDefault="00050E42" w:rsidP="007651F6">
      <w:pPr>
        <w:pStyle w:val="NormalWeb"/>
        <w:spacing w:before="0" w:beforeAutospacing="0" w:after="0" w:afterAutospacing="0"/>
        <w:rPr>
          <w:rFonts w:ascii="Arial" w:hAnsi="Arial" w:cs="Arial"/>
          <w:color w:val="000000"/>
        </w:rPr>
      </w:pPr>
    </w:p>
    <w:p w14:paraId="51CDC14B" w14:textId="73F547EF" w:rsidR="007651F6" w:rsidRPr="00EE7346" w:rsidRDefault="007651F6" w:rsidP="007651F6">
      <w:pPr>
        <w:pStyle w:val="NormalWeb"/>
        <w:numPr>
          <w:ilvl w:val="0"/>
          <w:numId w:val="2"/>
        </w:numPr>
        <w:spacing w:before="0" w:beforeAutospacing="0" w:after="0" w:afterAutospacing="0"/>
        <w:textAlignment w:val="baseline"/>
        <w:rPr>
          <w:rFonts w:ascii="Arial" w:hAnsi="Arial" w:cs="Arial"/>
          <w:color w:val="000000"/>
          <w:sz w:val="22"/>
          <w:szCs w:val="22"/>
        </w:rPr>
      </w:pPr>
      <w:r w:rsidRPr="00EE7346">
        <w:rPr>
          <w:rFonts w:ascii="Arial" w:hAnsi="Arial" w:cs="Arial"/>
          <w:color w:val="000000"/>
          <w:sz w:val="22"/>
          <w:szCs w:val="22"/>
        </w:rPr>
        <w:t>Events, publications</w:t>
      </w:r>
      <w:r w:rsidR="005D0806">
        <w:rPr>
          <w:rFonts w:ascii="Arial" w:hAnsi="Arial" w:cs="Arial"/>
          <w:color w:val="000000"/>
          <w:sz w:val="22"/>
          <w:szCs w:val="22"/>
        </w:rPr>
        <w:t xml:space="preserve">, </w:t>
      </w:r>
      <w:r w:rsidRPr="00EE7346">
        <w:rPr>
          <w:rFonts w:ascii="Arial" w:hAnsi="Arial" w:cs="Arial"/>
          <w:color w:val="000000"/>
          <w:sz w:val="22"/>
          <w:szCs w:val="22"/>
        </w:rPr>
        <w:t>media, arts and research that generate theological</w:t>
      </w:r>
    </w:p>
    <w:p w14:paraId="5D7D4A43" w14:textId="77777777" w:rsidR="007651F6" w:rsidRPr="00EE7346" w:rsidRDefault="007651F6" w:rsidP="007651F6">
      <w:pPr>
        <w:pStyle w:val="NormalWeb"/>
        <w:spacing w:before="0" w:beforeAutospacing="0" w:after="0" w:afterAutospacing="0"/>
        <w:ind w:left="720"/>
        <w:textAlignment w:val="baseline"/>
        <w:rPr>
          <w:rFonts w:ascii="Arial" w:hAnsi="Arial" w:cs="Arial"/>
          <w:color w:val="000000"/>
          <w:sz w:val="22"/>
          <w:szCs w:val="22"/>
        </w:rPr>
      </w:pPr>
      <w:r w:rsidRPr="00EE7346">
        <w:rPr>
          <w:rFonts w:ascii="Arial" w:hAnsi="Arial" w:cs="Arial"/>
          <w:color w:val="000000"/>
          <w:sz w:val="22"/>
          <w:szCs w:val="22"/>
        </w:rPr>
        <w:t>conversations and provoke thinking on faith and justice</w:t>
      </w:r>
    </w:p>
    <w:p w14:paraId="2A96DB63" w14:textId="77777777" w:rsidR="007651F6" w:rsidRPr="00EE7346" w:rsidRDefault="007651F6" w:rsidP="007651F6">
      <w:pPr>
        <w:pStyle w:val="NormalWeb"/>
        <w:numPr>
          <w:ilvl w:val="0"/>
          <w:numId w:val="2"/>
        </w:numPr>
        <w:spacing w:before="0" w:beforeAutospacing="0" w:after="0" w:afterAutospacing="0"/>
        <w:textAlignment w:val="baseline"/>
        <w:rPr>
          <w:rFonts w:ascii="Arial" w:hAnsi="Arial" w:cs="Arial"/>
          <w:color w:val="000000"/>
          <w:sz w:val="22"/>
          <w:szCs w:val="22"/>
        </w:rPr>
      </w:pPr>
      <w:r w:rsidRPr="00EE7346">
        <w:rPr>
          <w:rFonts w:ascii="Arial" w:hAnsi="Arial" w:cs="Arial"/>
          <w:color w:val="000000"/>
          <w:sz w:val="22"/>
          <w:szCs w:val="22"/>
        </w:rPr>
        <w:t>City engagement that supports the contribution of diverse Christians in city life</w:t>
      </w:r>
    </w:p>
    <w:p w14:paraId="786B1FC8" w14:textId="77777777" w:rsidR="007651F6" w:rsidRPr="00EE7346" w:rsidRDefault="007651F6" w:rsidP="007651F6">
      <w:pPr>
        <w:pStyle w:val="NormalWeb"/>
        <w:spacing w:before="0" w:beforeAutospacing="0" w:after="0" w:afterAutospacing="0"/>
        <w:ind w:left="720"/>
        <w:textAlignment w:val="baseline"/>
        <w:rPr>
          <w:rFonts w:ascii="Arial" w:hAnsi="Arial" w:cs="Arial"/>
          <w:color w:val="000000"/>
          <w:sz w:val="22"/>
          <w:szCs w:val="22"/>
        </w:rPr>
      </w:pPr>
      <w:r w:rsidRPr="00EE7346">
        <w:rPr>
          <w:rFonts w:ascii="Arial" w:hAnsi="Arial" w:cs="Arial"/>
          <w:color w:val="000000"/>
          <w:sz w:val="22"/>
          <w:szCs w:val="22"/>
        </w:rPr>
        <w:t>and nurtures innovative ideas that bring about greater justice for all in Leeds</w:t>
      </w:r>
    </w:p>
    <w:p w14:paraId="40AF2C0D" w14:textId="5F7405A3" w:rsidR="007651F6" w:rsidRPr="00EE7346" w:rsidRDefault="007651F6" w:rsidP="007651F6">
      <w:pPr>
        <w:pStyle w:val="NormalWeb"/>
        <w:numPr>
          <w:ilvl w:val="0"/>
          <w:numId w:val="2"/>
        </w:numPr>
        <w:spacing w:before="0" w:beforeAutospacing="0" w:after="0" w:afterAutospacing="0"/>
        <w:textAlignment w:val="baseline"/>
        <w:rPr>
          <w:rFonts w:ascii="Arial" w:hAnsi="Arial" w:cs="Arial"/>
          <w:color w:val="000000"/>
          <w:sz w:val="22"/>
          <w:szCs w:val="22"/>
        </w:rPr>
      </w:pPr>
      <w:r w:rsidRPr="00EE7346">
        <w:rPr>
          <w:rFonts w:ascii="Arial" w:hAnsi="Arial" w:cs="Arial"/>
          <w:color w:val="000000"/>
          <w:sz w:val="22"/>
          <w:szCs w:val="22"/>
        </w:rPr>
        <w:t>An ethically organised charity</w:t>
      </w:r>
      <w:r w:rsidR="001958AA">
        <w:rPr>
          <w:rFonts w:ascii="Arial" w:hAnsi="Arial" w:cs="Arial"/>
          <w:color w:val="000000"/>
          <w:sz w:val="22"/>
          <w:szCs w:val="22"/>
        </w:rPr>
        <w:t>,</w:t>
      </w:r>
      <w:r w:rsidRPr="00EE7346">
        <w:rPr>
          <w:rFonts w:ascii="Arial" w:hAnsi="Arial" w:cs="Arial"/>
          <w:color w:val="000000"/>
          <w:sz w:val="22"/>
          <w:szCs w:val="22"/>
        </w:rPr>
        <w:t xml:space="preserve"> run in accordance with our Memorandum and Articles, and the Charity Commission rules</w:t>
      </w:r>
    </w:p>
    <w:p w14:paraId="1B39B3E2" w14:textId="77777777" w:rsidR="007651F6" w:rsidRPr="00EE7346" w:rsidRDefault="007651F6" w:rsidP="007651F6">
      <w:pPr>
        <w:rPr>
          <w:rFonts w:ascii="Arial" w:hAnsi="Arial" w:cs="Arial"/>
          <w:color w:val="000000"/>
        </w:rPr>
      </w:pPr>
    </w:p>
    <w:p w14:paraId="3483A6C9" w14:textId="3BFDF2DC" w:rsidR="007651F6" w:rsidRPr="002B26BD" w:rsidRDefault="007651F6" w:rsidP="007651F6">
      <w:pPr>
        <w:pStyle w:val="NormalWeb"/>
        <w:spacing w:before="0" w:beforeAutospacing="0" w:after="0" w:afterAutospacing="0"/>
        <w:rPr>
          <w:rFonts w:ascii="Arial" w:hAnsi="Arial" w:cs="Arial"/>
          <w:color w:val="000000"/>
          <w:sz w:val="22"/>
          <w:szCs w:val="22"/>
        </w:rPr>
      </w:pPr>
      <w:r w:rsidRPr="00EE7346">
        <w:rPr>
          <w:rFonts w:ascii="Arial" w:hAnsi="Arial" w:cs="Arial"/>
          <w:color w:val="000000"/>
          <w:sz w:val="22"/>
          <w:szCs w:val="22"/>
        </w:rPr>
        <w:t>Until the pandemic hit in March 2020</w:t>
      </w:r>
      <w:r w:rsidR="00597463">
        <w:rPr>
          <w:rFonts w:ascii="Arial" w:hAnsi="Arial" w:cs="Arial"/>
          <w:color w:val="000000"/>
          <w:sz w:val="22"/>
          <w:szCs w:val="22"/>
        </w:rPr>
        <w:t>,</w:t>
      </w:r>
      <w:r w:rsidRPr="00EE7346">
        <w:rPr>
          <w:rFonts w:ascii="Arial" w:hAnsi="Arial" w:cs="Arial"/>
          <w:color w:val="000000"/>
          <w:sz w:val="22"/>
          <w:szCs w:val="22"/>
        </w:rPr>
        <w:t xml:space="preserve"> a significant focus of</w:t>
      </w:r>
      <w:r w:rsidR="001958AA">
        <w:rPr>
          <w:rFonts w:ascii="Arial" w:hAnsi="Arial" w:cs="Arial"/>
          <w:color w:val="000000"/>
          <w:sz w:val="22"/>
          <w:szCs w:val="22"/>
        </w:rPr>
        <w:t xml:space="preserve"> LCI’s</w:t>
      </w:r>
      <w:r w:rsidRPr="00EE7346">
        <w:rPr>
          <w:rFonts w:ascii="Arial" w:hAnsi="Arial" w:cs="Arial"/>
          <w:color w:val="000000"/>
          <w:sz w:val="22"/>
          <w:szCs w:val="22"/>
        </w:rPr>
        <w:t xml:space="preserve"> time and resources</w:t>
      </w:r>
      <w:r w:rsidR="001958AA">
        <w:rPr>
          <w:rFonts w:ascii="Arial" w:hAnsi="Arial" w:cs="Arial"/>
          <w:color w:val="000000"/>
          <w:sz w:val="22"/>
          <w:szCs w:val="22"/>
        </w:rPr>
        <w:t xml:space="preserve"> was</w:t>
      </w:r>
      <w:r w:rsidRPr="00EE7346">
        <w:rPr>
          <w:rFonts w:ascii="Arial" w:hAnsi="Arial" w:cs="Arial"/>
          <w:color w:val="000000"/>
          <w:sz w:val="22"/>
          <w:szCs w:val="22"/>
        </w:rPr>
        <w:t xml:space="preserve"> dedicated to running a busy Learning Centre and maintaining a substantial property. In November 2020 a decision was made not to re-open the Learning Centre and in March 2021 to sell the premises. One consequence of these decisions was a move to smaller and more sustainable premises which has </w:t>
      </w:r>
      <w:r w:rsidR="00597463">
        <w:rPr>
          <w:rFonts w:ascii="Arial" w:hAnsi="Arial" w:cs="Arial"/>
          <w:color w:val="000000"/>
          <w:sz w:val="22"/>
          <w:szCs w:val="22"/>
        </w:rPr>
        <w:t xml:space="preserve">freed up resources to focus more directly </w:t>
      </w:r>
      <w:r w:rsidR="00907918">
        <w:rPr>
          <w:rFonts w:ascii="Arial" w:hAnsi="Arial" w:cs="Arial"/>
          <w:color w:val="000000"/>
          <w:sz w:val="22"/>
          <w:szCs w:val="22"/>
        </w:rPr>
        <w:t>on implementing our vision for our</w:t>
      </w:r>
      <w:r w:rsidR="00597463">
        <w:rPr>
          <w:rFonts w:ascii="Arial" w:hAnsi="Arial" w:cs="Arial"/>
          <w:color w:val="000000"/>
          <w:sz w:val="22"/>
          <w:szCs w:val="22"/>
        </w:rPr>
        <w:t xml:space="preserve"> educational work and city engagement</w:t>
      </w:r>
      <w:r w:rsidRPr="00EE7346">
        <w:rPr>
          <w:rFonts w:ascii="Arial" w:hAnsi="Arial" w:cs="Arial"/>
          <w:color w:val="000000"/>
          <w:sz w:val="22"/>
          <w:szCs w:val="22"/>
        </w:rPr>
        <w:t>. </w:t>
      </w:r>
    </w:p>
    <w:p w14:paraId="39A24FC7" w14:textId="77777777" w:rsidR="007651F6" w:rsidRPr="00EE7346" w:rsidRDefault="007651F6" w:rsidP="007651F6">
      <w:pPr>
        <w:rPr>
          <w:rFonts w:ascii="Arial" w:hAnsi="Arial" w:cs="Arial"/>
          <w:color w:val="000000"/>
        </w:rPr>
      </w:pPr>
    </w:p>
    <w:p w14:paraId="3C6E464E" w14:textId="25475112" w:rsidR="00050E42" w:rsidRDefault="00157D88" w:rsidP="009A3453">
      <w:pPr>
        <w:pStyle w:val="NormalWeb"/>
        <w:spacing w:before="0" w:beforeAutospacing="0" w:after="0" w:afterAutospacing="0"/>
        <w:rPr>
          <w:rFonts w:ascii="Arial" w:hAnsi="Arial" w:cs="Arial"/>
          <w:color w:val="000000"/>
          <w:sz w:val="22"/>
          <w:szCs w:val="22"/>
        </w:rPr>
      </w:pPr>
      <w:r>
        <w:rPr>
          <w:rFonts w:ascii="Arial" w:hAnsi="Arial" w:cs="Arial"/>
          <w:sz w:val="22"/>
          <w:szCs w:val="22"/>
        </w:rPr>
        <w:lastRenderedPageBreak/>
        <w:t>A</w:t>
      </w:r>
      <w:r w:rsidR="007651F6" w:rsidRPr="00EE7346">
        <w:rPr>
          <w:rFonts w:ascii="Arial" w:hAnsi="Arial" w:cs="Arial"/>
          <w:sz w:val="22"/>
          <w:szCs w:val="22"/>
        </w:rPr>
        <w:t xml:space="preserve"> five year </w:t>
      </w:r>
      <w:r w:rsidR="009A3453">
        <w:rPr>
          <w:rFonts w:ascii="Arial" w:hAnsi="Arial" w:cs="Arial"/>
          <w:sz w:val="22"/>
          <w:szCs w:val="22"/>
        </w:rPr>
        <w:t>extended scheme of work beg</w:t>
      </w:r>
      <w:r w:rsidR="00597463">
        <w:rPr>
          <w:rFonts w:ascii="Arial" w:hAnsi="Arial" w:cs="Arial"/>
          <w:sz w:val="22"/>
          <w:szCs w:val="22"/>
        </w:rPr>
        <w:t>an</w:t>
      </w:r>
      <w:r w:rsidR="009A3453">
        <w:rPr>
          <w:rFonts w:ascii="Arial" w:hAnsi="Arial" w:cs="Arial"/>
          <w:sz w:val="22"/>
          <w:szCs w:val="22"/>
        </w:rPr>
        <w:t xml:space="preserve"> in January 2023</w:t>
      </w:r>
      <w:r w:rsidR="007651F6" w:rsidRPr="00EE7346">
        <w:rPr>
          <w:rFonts w:ascii="Arial" w:hAnsi="Arial" w:cs="Arial"/>
          <w:sz w:val="22"/>
          <w:szCs w:val="22"/>
        </w:rPr>
        <w:t xml:space="preserve"> </w:t>
      </w:r>
      <w:r w:rsidR="00597463">
        <w:rPr>
          <w:rFonts w:ascii="Arial" w:hAnsi="Arial" w:cs="Arial"/>
          <w:sz w:val="22"/>
          <w:szCs w:val="22"/>
        </w:rPr>
        <w:t>to</w:t>
      </w:r>
      <w:r>
        <w:rPr>
          <w:rFonts w:ascii="Arial" w:hAnsi="Arial" w:cs="Arial"/>
          <w:sz w:val="22"/>
          <w:szCs w:val="22"/>
        </w:rPr>
        <w:t xml:space="preserve"> implement this reinvigorated vision</w:t>
      </w:r>
      <w:r w:rsidR="007651F6" w:rsidRPr="00EE7346">
        <w:rPr>
          <w:rFonts w:ascii="Arial" w:hAnsi="Arial" w:cs="Arial"/>
          <w:color w:val="000000"/>
          <w:sz w:val="22"/>
          <w:szCs w:val="22"/>
        </w:rPr>
        <w:t xml:space="preserve">. </w:t>
      </w:r>
      <w:r w:rsidR="009A3453">
        <w:rPr>
          <w:rFonts w:ascii="Arial" w:hAnsi="Arial" w:cs="Arial"/>
          <w:color w:val="000000"/>
          <w:sz w:val="22"/>
          <w:szCs w:val="22"/>
        </w:rPr>
        <w:t xml:space="preserve">Three new staff roles </w:t>
      </w:r>
      <w:r w:rsidR="00597463">
        <w:rPr>
          <w:rFonts w:ascii="Arial" w:hAnsi="Arial" w:cs="Arial"/>
          <w:color w:val="000000"/>
          <w:sz w:val="22"/>
          <w:szCs w:val="22"/>
        </w:rPr>
        <w:t xml:space="preserve">(Faith and Creativity, Faith and Racial Justice, Faith at the Margins) </w:t>
      </w:r>
      <w:r w:rsidR="00907918">
        <w:rPr>
          <w:rFonts w:ascii="Arial" w:hAnsi="Arial" w:cs="Arial"/>
          <w:color w:val="000000"/>
          <w:sz w:val="22"/>
          <w:szCs w:val="22"/>
        </w:rPr>
        <w:t xml:space="preserve">were </w:t>
      </w:r>
      <w:r w:rsidR="009A3453">
        <w:rPr>
          <w:rFonts w:ascii="Arial" w:hAnsi="Arial" w:cs="Arial"/>
          <w:color w:val="000000"/>
          <w:sz w:val="22"/>
          <w:szCs w:val="22"/>
        </w:rPr>
        <w:t>recruited Sept-Nov 2022 in readiness for this</w:t>
      </w:r>
      <w:r w:rsidR="00597463">
        <w:rPr>
          <w:rFonts w:ascii="Arial" w:hAnsi="Arial" w:cs="Arial"/>
          <w:color w:val="000000"/>
          <w:sz w:val="22"/>
          <w:szCs w:val="22"/>
        </w:rPr>
        <w:t xml:space="preserve"> work</w:t>
      </w:r>
      <w:r w:rsidR="009A3453">
        <w:rPr>
          <w:rFonts w:ascii="Arial" w:hAnsi="Arial" w:cs="Arial"/>
          <w:color w:val="000000"/>
          <w:sz w:val="22"/>
          <w:szCs w:val="22"/>
        </w:rPr>
        <w:t xml:space="preserve">. Alongside the creation of </w:t>
      </w:r>
      <w:r w:rsidR="00597463">
        <w:rPr>
          <w:rFonts w:ascii="Arial" w:hAnsi="Arial" w:cs="Arial"/>
          <w:color w:val="000000"/>
          <w:sz w:val="22"/>
          <w:szCs w:val="22"/>
        </w:rPr>
        <w:t xml:space="preserve">these </w:t>
      </w:r>
      <w:r w:rsidR="009A3453">
        <w:rPr>
          <w:rFonts w:ascii="Arial" w:hAnsi="Arial" w:cs="Arial"/>
          <w:color w:val="000000"/>
          <w:sz w:val="22"/>
          <w:szCs w:val="22"/>
        </w:rPr>
        <w:t>new roles,</w:t>
      </w:r>
      <w:r w:rsidR="00597463">
        <w:rPr>
          <w:rFonts w:ascii="Arial" w:hAnsi="Arial" w:cs="Arial"/>
          <w:color w:val="000000"/>
          <w:sz w:val="22"/>
          <w:szCs w:val="22"/>
        </w:rPr>
        <w:t xml:space="preserve"> there has been a Communications Review</w:t>
      </w:r>
      <w:r w:rsidR="00907918">
        <w:rPr>
          <w:rFonts w:ascii="Arial" w:hAnsi="Arial" w:cs="Arial"/>
          <w:color w:val="000000"/>
          <w:sz w:val="22"/>
          <w:szCs w:val="22"/>
        </w:rPr>
        <w:t xml:space="preserve"> which incorporates building on what was learnt during the pandemic and strategies for working with a larger staff team. Key recommendations are to develop the brand of LCI, include specific elements of marketing in the work, and transfer the work from a freelance consultant to the staff team.</w:t>
      </w:r>
    </w:p>
    <w:p w14:paraId="093BDB1F" w14:textId="77777777" w:rsidR="009A3453" w:rsidRDefault="009A3453" w:rsidP="007651F6">
      <w:pPr>
        <w:pStyle w:val="NormalWeb"/>
        <w:spacing w:before="0" w:beforeAutospacing="0" w:after="0" w:afterAutospacing="0"/>
        <w:rPr>
          <w:rFonts w:ascii="Arial" w:hAnsi="Arial" w:cs="Arial"/>
          <w:color w:val="000000"/>
          <w:sz w:val="22"/>
          <w:szCs w:val="22"/>
        </w:rPr>
      </w:pPr>
    </w:p>
    <w:p w14:paraId="59A49E2C" w14:textId="79BE6084" w:rsidR="007651F6" w:rsidRDefault="007651F6" w:rsidP="007651F6">
      <w:pPr>
        <w:pStyle w:val="NormalWeb"/>
        <w:spacing w:before="0" w:beforeAutospacing="0" w:after="0" w:afterAutospacing="0"/>
        <w:rPr>
          <w:rFonts w:ascii="Arial" w:hAnsi="Arial" w:cs="Arial"/>
          <w:b/>
          <w:bCs/>
          <w:color w:val="000000"/>
          <w:sz w:val="22"/>
          <w:szCs w:val="22"/>
        </w:rPr>
      </w:pPr>
      <w:r w:rsidRPr="00E55372">
        <w:rPr>
          <w:rFonts w:ascii="Arial" w:hAnsi="Arial" w:cs="Arial"/>
          <w:b/>
          <w:bCs/>
          <w:color w:val="000000"/>
          <w:sz w:val="22"/>
          <w:szCs w:val="22"/>
        </w:rPr>
        <w:t>The flow of responsibilities is represented diagrammatically: </w:t>
      </w:r>
    </w:p>
    <w:p w14:paraId="17898F95" w14:textId="491C8331" w:rsidR="009222EA" w:rsidRDefault="009222EA" w:rsidP="007651F6">
      <w:pPr>
        <w:pStyle w:val="NormalWeb"/>
        <w:spacing w:before="0" w:beforeAutospacing="0" w:after="0" w:afterAutospacing="0"/>
        <w:rPr>
          <w:rFonts w:ascii="Arial" w:hAnsi="Arial" w:cs="Arial"/>
          <w:b/>
          <w:bCs/>
          <w:color w:val="000000"/>
          <w:sz w:val="22"/>
          <w:szCs w:val="22"/>
        </w:rPr>
      </w:pPr>
    </w:p>
    <w:p w14:paraId="76152017" w14:textId="5F78B392" w:rsidR="009222EA" w:rsidRDefault="009222EA" w:rsidP="007651F6">
      <w:pPr>
        <w:pStyle w:val="NormalWeb"/>
        <w:spacing w:before="0" w:beforeAutospacing="0" w:after="0" w:afterAutospacing="0"/>
        <w:rPr>
          <w:rFonts w:ascii="Arial" w:hAnsi="Arial" w:cs="Arial"/>
          <w:b/>
          <w:bCs/>
          <w:color w:val="000000"/>
          <w:sz w:val="22"/>
          <w:szCs w:val="22"/>
        </w:rPr>
      </w:pPr>
    </w:p>
    <w:p w14:paraId="0E1E8238" w14:textId="422ABF9B" w:rsidR="009222EA" w:rsidRDefault="009222EA" w:rsidP="007651F6">
      <w:pPr>
        <w:pStyle w:val="NormalWeb"/>
        <w:spacing w:before="0" w:beforeAutospacing="0" w:after="0" w:afterAutospacing="0"/>
        <w:rPr>
          <w:rFonts w:ascii="Arial" w:hAnsi="Arial" w:cs="Arial"/>
          <w:b/>
          <w:bCs/>
          <w:color w:val="000000"/>
          <w:sz w:val="22"/>
          <w:szCs w:val="22"/>
        </w:rPr>
      </w:pPr>
      <w:r>
        <w:rPr>
          <w:rFonts w:ascii="Arial" w:eastAsiaTheme="minorHAnsi" w:hAnsi="Arial" w:cs="Arial"/>
          <w:noProof/>
          <w:sz w:val="22"/>
          <w:szCs w:val="22"/>
          <w:lang w:eastAsia="en-US"/>
        </w:rPr>
        <mc:AlternateContent>
          <mc:Choice Requires="wpg">
            <w:drawing>
              <wp:anchor distT="0" distB="0" distL="114300" distR="114300" simplePos="0" relativeHeight="251659264" behindDoc="0" locked="0" layoutInCell="1" allowOverlap="1" wp14:anchorId="72A01E34" wp14:editId="7FCE33F1">
                <wp:simplePos x="0" y="0"/>
                <wp:positionH relativeFrom="margin">
                  <wp:posOffset>107950</wp:posOffset>
                </wp:positionH>
                <wp:positionV relativeFrom="paragraph">
                  <wp:posOffset>8255</wp:posOffset>
                </wp:positionV>
                <wp:extent cx="5866130" cy="3199130"/>
                <wp:effectExtent l="0" t="0" r="20320" b="20320"/>
                <wp:wrapNone/>
                <wp:docPr id="24" name="Group 24"/>
                <wp:cNvGraphicFramePr/>
                <a:graphic xmlns:a="http://schemas.openxmlformats.org/drawingml/2006/main">
                  <a:graphicData uri="http://schemas.microsoft.com/office/word/2010/wordprocessingGroup">
                    <wpg:wgp>
                      <wpg:cNvGrpSpPr/>
                      <wpg:grpSpPr>
                        <a:xfrm>
                          <a:off x="0" y="0"/>
                          <a:ext cx="5866130" cy="3199130"/>
                          <a:chOff x="1" y="78916"/>
                          <a:chExt cx="3571184" cy="4077823"/>
                        </a:xfrm>
                      </wpg:grpSpPr>
                      <wps:wsp>
                        <wps:cNvPr id="25" name="Rectangle 25"/>
                        <wps:cNvSpPr/>
                        <wps:spPr>
                          <a:xfrm>
                            <a:off x="1232209" y="78916"/>
                            <a:ext cx="997364" cy="473507"/>
                          </a:xfrm>
                          <a:prstGeom prst="rect">
                            <a:avLst/>
                          </a:prstGeom>
                          <a:solidFill>
                            <a:srgbClr val="70AD47"/>
                          </a:solidFill>
                          <a:ln w="12700" cap="flat" cmpd="sng" algn="ctr">
                            <a:solidFill>
                              <a:srgbClr val="70AD47"/>
                            </a:solidFill>
                            <a:prstDash val="solid"/>
                            <a:miter lim="800000"/>
                          </a:ln>
                          <a:effectLst/>
                        </wps:spPr>
                        <wps:txbx>
                          <w:txbxContent>
                            <w:p w14:paraId="36B58124" w14:textId="77777777" w:rsidR="009222EA" w:rsidRPr="00BC04A0" w:rsidRDefault="009222EA" w:rsidP="009222EA">
                              <w:pPr>
                                <w:jc w:val="center"/>
                                <w:rPr>
                                  <w:sz w:val="20"/>
                                  <w:szCs w:val="20"/>
                                </w:rPr>
                              </w:pPr>
                              <w:r w:rsidRPr="00BC04A0">
                                <w:rPr>
                                  <w:sz w:val="20"/>
                                  <w:szCs w:val="20"/>
                                </w:rPr>
                                <w:t>LCI Council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Arrow: Down 26"/>
                        <wps:cNvSpPr/>
                        <wps:spPr>
                          <a:xfrm>
                            <a:off x="1577464" y="583641"/>
                            <a:ext cx="215900" cy="336550"/>
                          </a:xfrm>
                          <a:prstGeom prst="downArrow">
                            <a:avLst/>
                          </a:prstGeom>
                          <a:solidFill>
                            <a:srgbClr val="70AD47"/>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Rectangle 27"/>
                        <wps:cNvSpPr/>
                        <wps:spPr>
                          <a:xfrm>
                            <a:off x="1190597" y="1013856"/>
                            <a:ext cx="1001769" cy="540216"/>
                          </a:xfrm>
                          <a:prstGeom prst="rect">
                            <a:avLst/>
                          </a:prstGeom>
                          <a:solidFill>
                            <a:srgbClr val="70AD47"/>
                          </a:solidFill>
                          <a:ln w="12700" cap="flat" cmpd="sng" algn="ctr">
                            <a:solidFill>
                              <a:srgbClr val="70AD47"/>
                            </a:solidFill>
                            <a:prstDash val="solid"/>
                            <a:miter lim="800000"/>
                          </a:ln>
                          <a:effectLst/>
                        </wps:spPr>
                        <wps:txbx>
                          <w:txbxContent>
                            <w:p w14:paraId="6C280B21" w14:textId="77777777" w:rsidR="009222EA" w:rsidRPr="00BC04A0" w:rsidRDefault="009222EA" w:rsidP="009222EA">
                              <w:pPr>
                                <w:jc w:val="center"/>
                                <w:rPr>
                                  <w:sz w:val="20"/>
                                  <w:szCs w:val="20"/>
                                </w:rPr>
                              </w:pPr>
                              <w:r w:rsidRPr="00F04D7F">
                                <w:rPr>
                                  <w:sz w:val="20"/>
                                  <w:szCs w:val="20"/>
                                </w:rPr>
                                <w:t>Director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Arrow: Down 28"/>
                        <wps:cNvSpPr/>
                        <wps:spPr>
                          <a:xfrm>
                            <a:off x="1577464" y="1536700"/>
                            <a:ext cx="215900" cy="336550"/>
                          </a:xfrm>
                          <a:prstGeom prst="downArrow">
                            <a:avLst/>
                          </a:prstGeom>
                          <a:solidFill>
                            <a:srgbClr val="70AD47"/>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Rectangle 29"/>
                        <wps:cNvSpPr/>
                        <wps:spPr>
                          <a:xfrm>
                            <a:off x="1193014" y="1948663"/>
                            <a:ext cx="1016000" cy="471610"/>
                          </a:xfrm>
                          <a:prstGeom prst="rect">
                            <a:avLst/>
                          </a:prstGeom>
                          <a:solidFill>
                            <a:srgbClr val="70AD47"/>
                          </a:solidFill>
                          <a:ln w="12700" cap="flat" cmpd="sng" algn="ctr">
                            <a:solidFill>
                              <a:srgbClr val="70AD47"/>
                            </a:solidFill>
                            <a:prstDash val="solid"/>
                            <a:miter lim="800000"/>
                          </a:ln>
                          <a:effectLst/>
                        </wps:spPr>
                        <wps:txbx>
                          <w:txbxContent>
                            <w:p w14:paraId="573FF503" w14:textId="77777777" w:rsidR="009222EA" w:rsidRPr="00BC04A0" w:rsidRDefault="009222EA" w:rsidP="009222EA">
                              <w:pPr>
                                <w:jc w:val="center"/>
                                <w:rPr>
                                  <w:sz w:val="20"/>
                                  <w:szCs w:val="20"/>
                                </w:rPr>
                              </w:pPr>
                              <w:r w:rsidRPr="00BC04A0">
                                <w:rPr>
                                  <w:sz w:val="20"/>
                                  <w:szCs w:val="20"/>
                                </w:rPr>
                                <w:t>Faith &amp; Creativity Lead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Rectangle 30"/>
                        <wps:cNvSpPr/>
                        <wps:spPr>
                          <a:xfrm flipH="1">
                            <a:off x="1601619" y="2581376"/>
                            <a:ext cx="120650" cy="368300"/>
                          </a:xfrm>
                          <a:prstGeom prst="rect">
                            <a:avLst/>
                          </a:prstGeom>
                          <a:solidFill>
                            <a:srgbClr val="70AD47"/>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Rectangle 31"/>
                        <wps:cNvSpPr/>
                        <wps:spPr>
                          <a:xfrm>
                            <a:off x="476250" y="2932099"/>
                            <a:ext cx="2613149" cy="84151"/>
                          </a:xfrm>
                          <a:prstGeom prst="rect">
                            <a:avLst/>
                          </a:prstGeom>
                          <a:solidFill>
                            <a:srgbClr val="70AD47"/>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Arrow: Down 32"/>
                        <wps:cNvSpPr/>
                        <wps:spPr>
                          <a:xfrm>
                            <a:off x="431800" y="3028950"/>
                            <a:ext cx="215900" cy="336550"/>
                          </a:xfrm>
                          <a:prstGeom prst="downArrow">
                            <a:avLst/>
                          </a:prstGeom>
                          <a:solidFill>
                            <a:srgbClr val="70AD47"/>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Arrow: Down 33"/>
                        <wps:cNvSpPr/>
                        <wps:spPr>
                          <a:xfrm>
                            <a:off x="1232161" y="2984821"/>
                            <a:ext cx="215900" cy="335836"/>
                          </a:xfrm>
                          <a:prstGeom prst="downArrow">
                            <a:avLst>
                              <a:gd name="adj1" fmla="val 50000"/>
                              <a:gd name="adj2" fmla="val 50232"/>
                            </a:avLst>
                          </a:prstGeom>
                          <a:solidFill>
                            <a:srgbClr val="70AD47"/>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Arrow: Down 34"/>
                        <wps:cNvSpPr/>
                        <wps:spPr>
                          <a:xfrm>
                            <a:off x="2924542" y="3016250"/>
                            <a:ext cx="215900" cy="336550"/>
                          </a:xfrm>
                          <a:prstGeom prst="downArrow">
                            <a:avLst/>
                          </a:prstGeom>
                          <a:solidFill>
                            <a:srgbClr val="70AD47"/>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Rectangle 36"/>
                        <wps:cNvSpPr/>
                        <wps:spPr>
                          <a:xfrm>
                            <a:off x="1" y="3447717"/>
                            <a:ext cx="858197" cy="692099"/>
                          </a:xfrm>
                          <a:prstGeom prst="rect">
                            <a:avLst/>
                          </a:prstGeom>
                          <a:solidFill>
                            <a:srgbClr val="70AD47"/>
                          </a:solidFill>
                          <a:ln w="12700" cap="flat" cmpd="sng" algn="ctr">
                            <a:solidFill>
                              <a:srgbClr val="70AD47"/>
                            </a:solidFill>
                            <a:prstDash val="solid"/>
                            <a:miter lim="800000"/>
                          </a:ln>
                          <a:effectLst/>
                        </wps:spPr>
                        <wps:txbx>
                          <w:txbxContent>
                            <w:p w14:paraId="4BA75007" w14:textId="77777777" w:rsidR="009222EA" w:rsidRPr="00BC04A0" w:rsidRDefault="009222EA" w:rsidP="009222EA">
                              <w:pPr>
                                <w:jc w:val="center"/>
                                <w:rPr>
                                  <w:sz w:val="18"/>
                                  <w:szCs w:val="18"/>
                                </w:rPr>
                              </w:pPr>
                              <w:r w:rsidRPr="00BC04A0">
                                <w:rPr>
                                  <w:sz w:val="20"/>
                                  <w:szCs w:val="20"/>
                                </w:rPr>
                                <w:t>Faith &amp; Racial Justice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Rectangle 37"/>
                        <wps:cNvSpPr/>
                        <wps:spPr>
                          <a:xfrm>
                            <a:off x="915456" y="3447232"/>
                            <a:ext cx="835732" cy="709266"/>
                          </a:xfrm>
                          <a:prstGeom prst="rect">
                            <a:avLst/>
                          </a:prstGeom>
                          <a:solidFill>
                            <a:srgbClr val="70AD47"/>
                          </a:solidFill>
                          <a:ln w="12700" cap="flat" cmpd="sng" algn="ctr">
                            <a:solidFill>
                              <a:srgbClr val="70AD47"/>
                            </a:solidFill>
                            <a:prstDash val="solid"/>
                            <a:miter lim="800000"/>
                          </a:ln>
                          <a:effectLst/>
                        </wps:spPr>
                        <wps:txbx>
                          <w:txbxContent>
                            <w:p w14:paraId="6CB5F182" w14:textId="77777777" w:rsidR="009222EA" w:rsidRPr="00BC04A0" w:rsidRDefault="009222EA" w:rsidP="009222EA">
                              <w:pPr>
                                <w:jc w:val="center"/>
                                <w:rPr>
                                  <w:sz w:val="20"/>
                                  <w:szCs w:val="20"/>
                                </w:rPr>
                              </w:pPr>
                              <w:r w:rsidRPr="00BC04A0">
                                <w:rPr>
                                  <w:sz w:val="20"/>
                                  <w:szCs w:val="20"/>
                                </w:rPr>
                                <w:t>Faith at the Margins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Rectangle 38"/>
                        <wps:cNvSpPr/>
                        <wps:spPr>
                          <a:xfrm>
                            <a:off x="2686700" y="3446074"/>
                            <a:ext cx="884485" cy="710665"/>
                          </a:xfrm>
                          <a:prstGeom prst="rect">
                            <a:avLst/>
                          </a:prstGeom>
                          <a:solidFill>
                            <a:srgbClr val="70AD47"/>
                          </a:solidFill>
                          <a:ln w="12700" cap="flat" cmpd="sng" algn="ctr">
                            <a:solidFill>
                              <a:srgbClr val="70AD47"/>
                            </a:solidFill>
                            <a:prstDash val="solid"/>
                            <a:miter lim="800000"/>
                          </a:ln>
                          <a:effectLst/>
                        </wps:spPr>
                        <wps:txbx>
                          <w:txbxContent>
                            <w:p w14:paraId="1AFF07AF" w14:textId="77777777" w:rsidR="009222EA" w:rsidRPr="007C2208" w:rsidRDefault="009222EA" w:rsidP="009222EA">
                              <w:pPr>
                                <w:jc w:val="center"/>
                                <w:rPr>
                                  <w:sz w:val="20"/>
                                  <w:szCs w:val="20"/>
                                </w:rPr>
                              </w:pPr>
                              <w:r>
                                <w:rPr>
                                  <w:sz w:val="20"/>
                                  <w:szCs w:val="20"/>
                                </w:rPr>
                                <w:t>Team Assistant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2A01E34" id="Group 24" o:spid="_x0000_s1026" style="position:absolute;margin-left:8.5pt;margin-top:.65pt;width:461.9pt;height:251.9pt;z-index:251659264;mso-position-horizontal-relative:margin;mso-width-relative:margin;mso-height-relative:margin" coordorigin=",789" coordsize="35711,40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">
                <v:rect id="Rectangle 25" o:spid="_x0000_s1027" style="position:absolute;left:12322;top:789;width:9973;height:47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" fillcolor="#70ad47" strokecolor="#70ad47" strokeweight="1pt">
                  <v:textbox>
                    <w:txbxContent>
                      <w:p w14:paraId="36B58124" w14:textId="77777777" w:rsidR="009222EA" w:rsidRPr="00BC04A0" w:rsidRDefault="009222EA" w:rsidP="009222EA">
                        <w:pPr>
                          <w:jc w:val="center"/>
                          <w:rPr>
                            <w:sz w:val="20"/>
                            <w:szCs w:val="20"/>
                          </w:rPr>
                        </w:pPr>
                        <w:r w:rsidRPr="00BC04A0">
                          <w:rPr>
                            <w:sz w:val="20"/>
                            <w:szCs w:val="20"/>
                          </w:rPr>
                          <w:t>LCI Council</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26" o:spid="_x0000_s1028" type="#_x0000_t67" style="position:absolute;left:15774;top:5836;width:2159;height:33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" adj="14672" fillcolor="#70ad47" strokecolor="#70ad47" strokeweight="1pt"/>
                <v:rect id="Rectangle 27" o:spid="_x0000_s1029" style="position:absolute;left:11905;top:10138;width:10018;height:54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" fillcolor="#70ad47" strokecolor="#70ad47" strokeweight="1pt">
                  <v:textbox>
                    <w:txbxContent>
                      <w:p w14:paraId="6C280B21" w14:textId="77777777" w:rsidR="009222EA" w:rsidRPr="00BC04A0" w:rsidRDefault="009222EA" w:rsidP="009222EA">
                        <w:pPr>
                          <w:jc w:val="center"/>
                          <w:rPr>
                            <w:sz w:val="20"/>
                            <w:szCs w:val="20"/>
                          </w:rPr>
                        </w:pPr>
                        <w:r w:rsidRPr="00F04D7F">
                          <w:rPr>
                            <w:sz w:val="20"/>
                            <w:szCs w:val="20"/>
                          </w:rPr>
                          <w:t>Director</w:t>
                        </w:r>
                      </w:p>
                    </w:txbxContent>
                  </v:textbox>
                </v:rect>
                <v:shape id="Arrow: Down 28" o:spid="_x0000_s1030" type="#_x0000_t67" style="position:absolute;left:15774;top:15367;width:2159;height:33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" adj="14672" fillcolor="#70ad47" strokecolor="#70ad47" strokeweight="1pt"/>
                <v:rect id="Rectangle 29" o:spid="_x0000_s1031" style="position:absolute;left:11930;top:19486;width:10160;height:4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" fillcolor="#70ad47" strokecolor="#70ad47" strokeweight="1pt">
                  <v:textbox>
                    <w:txbxContent>
                      <w:p w14:paraId="573FF503" w14:textId="77777777" w:rsidR="009222EA" w:rsidRPr="00BC04A0" w:rsidRDefault="009222EA" w:rsidP="009222EA">
                        <w:pPr>
                          <w:jc w:val="center"/>
                          <w:rPr>
                            <w:sz w:val="20"/>
                            <w:szCs w:val="20"/>
                          </w:rPr>
                        </w:pPr>
                        <w:r w:rsidRPr="00BC04A0">
                          <w:rPr>
                            <w:sz w:val="20"/>
                            <w:szCs w:val="20"/>
                          </w:rPr>
                          <w:t>Faith &amp; Creativity Lead</w:t>
                        </w:r>
                      </w:p>
                    </w:txbxContent>
                  </v:textbox>
                </v:rect>
                <v:rect id="Rectangle 30" o:spid="_x0000_s1032" style="position:absolute;left:16016;top:25813;width:1206;height:368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" fillcolor="#70ad47" strokecolor="#70ad47" strokeweight="1pt"/>
                <v:rect id="Rectangle 31" o:spid="_x0000_s1033" style="position:absolute;left:4762;top:29320;width:26131;height:8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" fillcolor="#70ad47" strokecolor="#70ad47" strokeweight="1pt"/>
                <v:shape id="Arrow: Down 32" o:spid="_x0000_s1034" type="#_x0000_t67" style="position:absolute;left:4318;top:30289;width:2159;height:33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" adj="14672" fillcolor="#70ad47" strokecolor="#70ad47" strokeweight="1pt"/>
                <v:shape id="Arrow: Down 33" o:spid="_x0000_s1035" type="#_x0000_t67" style="position:absolute;left:12321;top:29848;width:2159;height:33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" adj="14625" fillcolor="#70ad47" strokecolor="#70ad47" strokeweight="1pt"/>
                <v:shape id="Arrow: Down 34" o:spid="_x0000_s1036" type="#_x0000_t67" style="position:absolute;left:29245;top:30162;width:2159;height:33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" adj="14672" fillcolor="#70ad47" strokecolor="#70ad47" strokeweight="1pt"/>
                <v:rect id="Rectangle 36" o:spid="_x0000_s1037" style="position:absolute;top:34477;width:8581;height:69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" fillcolor="#70ad47" strokecolor="#70ad47" strokeweight="1pt">
                  <v:textbox>
                    <w:txbxContent>
                      <w:p w14:paraId="4BA75007" w14:textId="77777777" w:rsidR="009222EA" w:rsidRPr="00BC04A0" w:rsidRDefault="009222EA" w:rsidP="009222EA">
                        <w:pPr>
                          <w:jc w:val="center"/>
                          <w:rPr>
                            <w:sz w:val="18"/>
                            <w:szCs w:val="18"/>
                          </w:rPr>
                        </w:pPr>
                        <w:r w:rsidRPr="00BC04A0">
                          <w:rPr>
                            <w:sz w:val="20"/>
                            <w:szCs w:val="20"/>
                          </w:rPr>
                          <w:t>Faith &amp; Racial Justice</w:t>
                        </w:r>
                      </w:p>
                    </w:txbxContent>
                  </v:textbox>
                </v:rect>
                <v:rect id="Rectangle 37" o:spid="_x0000_s1038" style="position:absolute;left:9154;top:34472;width:8357;height:70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" fillcolor="#70ad47" strokecolor="#70ad47" strokeweight="1pt">
                  <v:textbox>
                    <w:txbxContent>
                      <w:p w14:paraId="6CB5F182" w14:textId="77777777" w:rsidR="009222EA" w:rsidRPr="00BC04A0" w:rsidRDefault="009222EA" w:rsidP="009222EA">
                        <w:pPr>
                          <w:jc w:val="center"/>
                          <w:rPr>
                            <w:sz w:val="20"/>
                            <w:szCs w:val="20"/>
                          </w:rPr>
                        </w:pPr>
                        <w:r w:rsidRPr="00BC04A0">
                          <w:rPr>
                            <w:sz w:val="20"/>
                            <w:szCs w:val="20"/>
                          </w:rPr>
                          <w:t>Faith at the Margins</w:t>
                        </w:r>
                      </w:p>
                    </w:txbxContent>
                  </v:textbox>
                </v:rect>
                <v:rect id="Rectangle 38" o:spid="_x0000_s1039" style="position:absolute;left:26867;top:34460;width:8844;height:71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" fillcolor="#70ad47" strokecolor="#70ad47" strokeweight="1pt">
                  <v:textbox>
                    <w:txbxContent>
                      <w:p w14:paraId="1AFF07AF" w14:textId="77777777" w:rsidR="009222EA" w:rsidRPr="007C2208" w:rsidRDefault="009222EA" w:rsidP="009222EA">
                        <w:pPr>
                          <w:jc w:val="center"/>
                          <w:rPr>
                            <w:sz w:val="20"/>
                            <w:szCs w:val="20"/>
                          </w:rPr>
                        </w:pPr>
                        <w:r>
                          <w:rPr>
                            <w:sz w:val="20"/>
                            <w:szCs w:val="20"/>
                          </w:rPr>
                          <w:t>Team Assistant</w:t>
                        </w:r>
                      </w:p>
                    </w:txbxContent>
                  </v:textbox>
                </v:rect>
                <w10:wrap anchorx="margin"/>
              </v:group>
            </w:pict>
          </mc:Fallback>
        </mc:AlternateContent>
      </w:r>
    </w:p>
    <w:p w14:paraId="2B30EDDA" w14:textId="77777777" w:rsidR="009222EA" w:rsidRDefault="009222EA" w:rsidP="007651F6">
      <w:pPr>
        <w:pStyle w:val="NormalWeb"/>
        <w:spacing w:before="0" w:beforeAutospacing="0" w:after="0" w:afterAutospacing="0"/>
        <w:rPr>
          <w:rFonts w:ascii="Arial" w:hAnsi="Arial" w:cs="Arial"/>
          <w:b/>
          <w:bCs/>
          <w:color w:val="000000"/>
          <w:sz w:val="22"/>
          <w:szCs w:val="22"/>
        </w:rPr>
      </w:pPr>
    </w:p>
    <w:p w14:paraId="4AEC5E70" w14:textId="3231F903" w:rsidR="009222EA" w:rsidRDefault="009222EA" w:rsidP="007651F6">
      <w:pPr>
        <w:pStyle w:val="NormalWeb"/>
        <w:spacing w:before="0" w:beforeAutospacing="0" w:after="0" w:afterAutospacing="0"/>
        <w:rPr>
          <w:rFonts w:ascii="Arial" w:hAnsi="Arial" w:cs="Arial"/>
          <w:b/>
          <w:bCs/>
          <w:color w:val="000000"/>
          <w:sz w:val="22"/>
          <w:szCs w:val="22"/>
        </w:rPr>
      </w:pPr>
    </w:p>
    <w:p w14:paraId="4A6565DE" w14:textId="2F01E119" w:rsidR="009222EA" w:rsidRDefault="009222EA" w:rsidP="007651F6">
      <w:pPr>
        <w:pStyle w:val="NormalWeb"/>
        <w:spacing w:before="0" w:beforeAutospacing="0" w:after="0" w:afterAutospacing="0"/>
        <w:rPr>
          <w:rFonts w:ascii="Arial" w:hAnsi="Arial" w:cs="Arial"/>
          <w:b/>
          <w:bCs/>
          <w:color w:val="000000"/>
          <w:sz w:val="22"/>
          <w:szCs w:val="22"/>
        </w:rPr>
      </w:pPr>
    </w:p>
    <w:p w14:paraId="762541B0" w14:textId="4081BB86" w:rsidR="009222EA" w:rsidRDefault="009222EA" w:rsidP="007651F6">
      <w:pPr>
        <w:pStyle w:val="NormalWeb"/>
        <w:spacing w:before="0" w:beforeAutospacing="0" w:after="0" w:afterAutospacing="0"/>
        <w:rPr>
          <w:rFonts w:ascii="Arial" w:hAnsi="Arial" w:cs="Arial"/>
          <w:b/>
          <w:bCs/>
          <w:color w:val="000000"/>
          <w:sz w:val="22"/>
          <w:szCs w:val="22"/>
        </w:rPr>
      </w:pPr>
    </w:p>
    <w:p w14:paraId="126490B2" w14:textId="370FB277" w:rsidR="009222EA" w:rsidRDefault="009222EA" w:rsidP="007651F6">
      <w:pPr>
        <w:pStyle w:val="NormalWeb"/>
        <w:spacing w:before="0" w:beforeAutospacing="0" w:after="0" w:afterAutospacing="0"/>
        <w:rPr>
          <w:rFonts w:ascii="Arial" w:hAnsi="Arial" w:cs="Arial"/>
          <w:b/>
          <w:bCs/>
          <w:color w:val="000000"/>
          <w:sz w:val="22"/>
          <w:szCs w:val="22"/>
        </w:rPr>
      </w:pPr>
    </w:p>
    <w:p w14:paraId="703E42BD" w14:textId="5618292F" w:rsidR="009222EA" w:rsidRDefault="009222EA" w:rsidP="007651F6">
      <w:pPr>
        <w:pStyle w:val="NormalWeb"/>
        <w:spacing w:before="0" w:beforeAutospacing="0" w:after="0" w:afterAutospacing="0"/>
        <w:rPr>
          <w:rFonts w:ascii="Arial" w:hAnsi="Arial" w:cs="Arial"/>
          <w:b/>
          <w:bCs/>
          <w:color w:val="000000"/>
          <w:sz w:val="22"/>
          <w:szCs w:val="22"/>
        </w:rPr>
      </w:pPr>
    </w:p>
    <w:p w14:paraId="6F018296" w14:textId="04E99EE1" w:rsidR="009222EA" w:rsidRDefault="009222EA" w:rsidP="007651F6">
      <w:pPr>
        <w:pStyle w:val="NormalWeb"/>
        <w:spacing w:before="0" w:beforeAutospacing="0" w:after="0" w:afterAutospacing="0"/>
        <w:rPr>
          <w:rFonts w:ascii="Arial" w:hAnsi="Arial" w:cs="Arial"/>
          <w:b/>
          <w:bCs/>
          <w:color w:val="000000"/>
          <w:sz w:val="22"/>
          <w:szCs w:val="22"/>
        </w:rPr>
      </w:pPr>
    </w:p>
    <w:p w14:paraId="7D169094" w14:textId="65B5804A" w:rsidR="009222EA" w:rsidRDefault="009222EA" w:rsidP="007651F6">
      <w:pPr>
        <w:pStyle w:val="NormalWeb"/>
        <w:spacing w:before="0" w:beforeAutospacing="0" w:after="0" w:afterAutospacing="0"/>
        <w:rPr>
          <w:rFonts w:ascii="Arial" w:hAnsi="Arial" w:cs="Arial"/>
          <w:b/>
          <w:bCs/>
          <w:color w:val="000000"/>
          <w:sz w:val="22"/>
          <w:szCs w:val="22"/>
        </w:rPr>
      </w:pPr>
    </w:p>
    <w:p w14:paraId="7F0780E7" w14:textId="5DE91EF1" w:rsidR="009222EA" w:rsidRDefault="009222EA" w:rsidP="007651F6">
      <w:pPr>
        <w:pStyle w:val="NormalWeb"/>
        <w:spacing w:before="0" w:beforeAutospacing="0" w:after="0" w:afterAutospacing="0"/>
        <w:rPr>
          <w:rFonts w:ascii="Arial" w:hAnsi="Arial" w:cs="Arial"/>
          <w:b/>
          <w:bCs/>
          <w:color w:val="000000"/>
          <w:sz w:val="22"/>
          <w:szCs w:val="22"/>
        </w:rPr>
      </w:pPr>
    </w:p>
    <w:p w14:paraId="5354FBA9" w14:textId="2858FDC6" w:rsidR="009222EA" w:rsidRDefault="009222EA" w:rsidP="007651F6">
      <w:pPr>
        <w:pStyle w:val="NormalWeb"/>
        <w:spacing w:before="0" w:beforeAutospacing="0" w:after="0" w:afterAutospacing="0"/>
        <w:rPr>
          <w:rFonts w:ascii="Arial" w:hAnsi="Arial" w:cs="Arial"/>
          <w:b/>
          <w:bCs/>
          <w:color w:val="000000"/>
          <w:sz w:val="22"/>
          <w:szCs w:val="22"/>
        </w:rPr>
      </w:pPr>
    </w:p>
    <w:p w14:paraId="13A45038" w14:textId="21A6408C" w:rsidR="009222EA" w:rsidRDefault="009222EA" w:rsidP="007651F6">
      <w:pPr>
        <w:pStyle w:val="NormalWeb"/>
        <w:spacing w:before="0" w:beforeAutospacing="0" w:after="0" w:afterAutospacing="0"/>
        <w:rPr>
          <w:rFonts w:ascii="Arial" w:hAnsi="Arial" w:cs="Arial"/>
          <w:b/>
          <w:bCs/>
          <w:color w:val="000000"/>
          <w:sz w:val="22"/>
          <w:szCs w:val="22"/>
        </w:rPr>
      </w:pPr>
    </w:p>
    <w:p w14:paraId="02070A4A" w14:textId="63225AAC" w:rsidR="009222EA" w:rsidRDefault="009222EA" w:rsidP="007651F6">
      <w:pPr>
        <w:pStyle w:val="NormalWeb"/>
        <w:spacing w:before="0" w:beforeAutospacing="0" w:after="0" w:afterAutospacing="0"/>
        <w:rPr>
          <w:rFonts w:ascii="Arial" w:hAnsi="Arial" w:cs="Arial"/>
          <w:b/>
          <w:bCs/>
          <w:color w:val="000000"/>
          <w:sz w:val="22"/>
          <w:szCs w:val="22"/>
        </w:rPr>
      </w:pPr>
    </w:p>
    <w:p w14:paraId="37FD759E" w14:textId="147BC181" w:rsidR="009222EA" w:rsidRDefault="009222EA" w:rsidP="007651F6">
      <w:pPr>
        <w:pStyle w:val="NormalWeb"/>
        <w:spacing w:before="0" w:beforeAutospacing="0" w:after="0" w:afterAutospacing="0"/>
        <w:rPr>
          <w:rFonts w:ascii="Arial" w:hAnsi="Arial" w:cs="Arial"/>
          <w:b/>
          <w:bCs/>
          <w:color w:val="000000"/>
          <w:sz w:val="22"/>
          <w:szCs w:val="22"/>
        </w:rPr>
      </w:pPr>
    </w:p>
    <w:p w14:paraId="45777126" w14:textId="22D79717" w:rsidR="009222EA" w:rsidRDefault="009222EA" w:rsidP="007651F6">
      <w:pPr>
        <w:pStyle w:val="NormalWeb"/>
        <w:spacing w:before="0" w:beforeAutospacing="0" w:after="0" w:afterAutospacing="0"/>
        <w:rPr>
          <w:rFonts w:ascii="Arial" w:hAnsi="Arial" w:cs="Arial"/>
          <w:b/>
          <w:bCs/>
          <w:color w:val="000000"/>
          <w:sz w:val="22"/>
          <w:szCs w:val="22"/>
        </w:rPr>
      </w:pPr>
      <w:r>
        <w:rPr>
          <w:noProof/>
        </w:rPr>
        <mc:AlternateContent>
          <mc:Choice Requires="wps">
            <w:drawing>
              <wp:anchor distT="0" distB="0" distL="114300" distR="114300" simplePos="0" relativeHeight="251663360" behindDoc="0" locked="0" layoutInCell="1" allowOverlap="1" wp14:anchorId="4B2CD9E4" wp14:editId="34BFAFE1">
                <wp:simplePos x="0" y="0"/>
                <wp:positionH relativeFrom="column">
                  <wp:posOffset>3543300</wp:posOffset>
                </wp:positionH>
                <wp:positionV relativeFrom="paragraph">
                  <wp:posOffset>75185</wp:posOffset>
                </wp:positionV>
                <wp:extent cx="354606" cy="264027"/>
                <wp:effectExtent l="0" t="0" r="0" b="0"/>
                <wp:wrapNone/>
                <wp:docPr id="16" name="Arrow: Down 16"/>
                <wp:cNvGraphicFramePr/>
                <a:graphic xmlns:a="http://schemas.openxmlformats.org/drawingml/2006/main">
                  <a:graphicData uri="http://schemas.microsoft.com/office/word/2010/wordprocessingShape">
                    <wps:wsp>
                      <wps:cNvSpPr/>
                      <wps:spPr>
                        <a:xfrm>
                          <a:off x="0" y="0"/>
                          <a:ext cx="354606" cy="264027"/>
                        </a:xfrm>
                        <a:prstGeom prst="downArrow">
                          <a:avLst/>
                        </a:prstGeom>
                        <a:solidFill>
                          <a:srgbClr val="70AD47"/>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2F9CE00" id="Arrow: Down 16" o:spid="_x0000_s1026" type="#_x0000_t67" style="position:absolute;margin-left:279pt;margin-top:5.9pt;width:27.9pt;height:20.8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" adj="10800" fillcolor="#70ad47" strokecolor="#70ad47" strokeweight="1pt"/>
            </w:pict>
          </mc:Fallback>
        </mc:AlternateContent>
      </w:r>
    </w:p>
    <w:p w14:paraId="3A9619A8" w14:textId="4C66E7CE" w:rsidR="009222EA" w:rsidRDefault="009222EA" w:rsidP="007651F6">
      <w:pPr>
        <w:pStyle w:val="NormalWeb"/>
        <w:spacing w:before="0" w:beforeAutospacing="0" w:after="0" w:afterAutospacing="0"/>
        <w:rPr>
          <w:rFonts w:ascii="Arial" w:hAnsi="Arial" w:cs="Arial"/>
          <w:b/>
          <w:bCs/>
          <w:color w:val="000000"/>
          <w:sz w:val="22"/>
          <w:szCs w:val="22"/>
        </w:rPr>
      </w:pPr>
    </w:p>
    <w:p w14:paraId="12903E70" w14:textId="425A60B0" w:rsidR="009222EA" w:rsidRDefault="009222EA" w:rsidP="007651F6">
      <w:pPr>
        <w:pStyle w:val="NormalWeb"/>
        <w:spacing w:before="0" w:beforeAutospacing="0" w:after="0" w:afterAutospacing="0"/>
        <w:rPr>
          <w:rFonts w:ascii="Arial" w:hAnsi="Arial" w:cs="Arial"/>
          <w:b/>
          <w:bCs/>
          <w:color w:val="000000"/>
          <w:sz w:val="22"/>
          <w:szCs w:val="22"/>
        </w:rPr>
      </w:pPr>
      <w:r>
        <w:rPr>
          <w:noProof/>
        </w:rPr>
        <mc:AlternateContent>
          <mc:Choice Requires="wps">
            <w:drawing>
              <wp:anchor distT="0" distB="0" distL="114300" distR="114300" simplePos="0" relativeHeight="251661312" behindDoc="0" locked="0" layoutInCell="1" allowOverlap="1" wp14:anchorId="4CD8836F" wp14:editId="1D91FC83">
                <wp:simplePos x="0" y="0"/>
                <wp:positionH relativeFrom="column">
                  <wp:posOffset>3035300</wp:posOffset>
                </wp:positionH>
                <wp:positionV relativeFrom="paragraph">
                  <wp:posOffset>78105</wp:posOffset>
                </wp:positionV>
                <wp:extent cx="1372650" cy="556426"/>
                <wp:effectExtent l="0" t="0" r="18415" b="15240"/>
                <wp:wrapNone/>
                <wp:docPr id="3" name="Rectangle 3"/>
                <wp:cNvGraphicFramePr/>
                <a:graphic xmlns:a="http://schemas.openxmlformats.org/drawingml/2006/main">
                  <a:graphicData uri="http://schemas.microsoft.com/office/word/2010/wordprocessingShape">
                    <wps:wsp>
                      <wps:cNvSpPr/>
                      <wps:spPr>
                        <a:xfrm>
                          <a:off x="0" y="0"/>
                          <a:ext cx="1372650" cy="556426"/>
                        </a:xfrm>
                        <a:prstGeom prst="rect">
                          <a:avLst/>
                        </a:prstGeom>
                        <a:solidFill>
                          <a:srgbClr val="70AD47"/>
                        </a:solidFill>
                        <a:ln w="12700" cap="flat" cmpd="sng" algn="ctr">
                          <a:solidFill>
                            <a:srgbClr val="70AD47"/>
                          </a:solidFill>
                          <a:prstDash val="solid"/>
                          <a:miter lim="800000"/>
                        </a:ln>
                        <a:effectLst/>
                      </wps:spPr>
                      <wps:txbx>
                        <w:txbxContent>
                          <w:p w14:paraId="1D06332F" w14:textId="77777777" w:rsidR="009222EA" w:rsidRPr="00BC04A0" w:rsidRDefault="009222EA" w:rsidP="009222EA">
                            <w:pPr>
                              <w:jc w:val="center"/>
                              <w:rPr>
                                <w:sz w:val="20"/>
                                <w:szCs w:val="20"/>
                              </w:rPr>
                            </w:pPr>
                            <w:r>
                              <w:rPr>
                                <w:sz w:val="20"/>
                                <w:szCs w:val="20"/>
                              </w:rPr>
                              <w:t>Marketing and Communications 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D8836F" id="Rectangle 3" o:spid="_x0000_s1040" style="position:absolute;margin-left:239pt;margin-top:6.15pt;width:108.1pt;height:43.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" fillcolor="#70ad47" strokecolor="#70ad47" strokeweight="1pt">
                <v:textbox>
                  <w:txbxContent>
                    <w:p w14:paraId="1D06332F" w14:textId="77777777" w:rsidR="009222EA" w:rsidRPr="00BC04A0" w:rsidRDefault="009222EA" w:rsidP="009222EA">
                      <w:pPr>
                        <w:jc w:val="center"/>
                        <w:rPr>
                          <w:sz w:val="20"/>
                          <w:szCs w:val="20"/>
                        </w:rPr>
                      </w:pPr>
                      <w:r>
                        <w:rPr>
                          <w:sz w:val="20"/>
                          <w:szCs w:val="20"/>
                        </w:rPr>
                        <w:t>Marketing and Communications Manager</w:t>
                      </w:r>
                    </w:p>
                  </w:txbxContent>
                </v:textbox>
              </v:rect>
            </w:pict>
          </mc:Fallback>
        </mc:AlternateContent>
      </w:r>
    </w:p>
    <w:p w14:paraId="2B76918E" w14:textId="38F8F84C" w:rsidR="009222EA" w:rsidRDefault="009222EA" w:rsidP="009222EA">
      <w:pPr>
        <w:pStyle w:val="NormalWeb"/>
        <w:tabs>
          <w:tab w:val="left" w:pos="5730"/>
        </w:tabs>
        <w:spacing w:before="0" w:beforeAutospacing="0" w:after="0" w:afterAutospacing="0"/>
        <w:rPr>
          <w:rFonts w:ascii="Arial" w:hAnsi="Arial" w:cs="Arial"/>
          <w:b/>
          <w:bCs/>
          <w:color w:val="000000"/>
          <w:sz w:val="22"/>
          <w:szCs w:val="22"/>
        </w:rPr>
      </w:pPr>
      <w:r>
        <w:rPr>
          <w:rFonts w:ascii="Arial" w:hAnsi="Arial" w:cs="Arial"/>
          <w:b/>
          <w:bCs/>
          <w:color w:val="000000"/>
          <w:sz w:val="22"/>
          <w:szCs w:val="22"/>
        </w:rPr>
        <w:tab/>
      </w:r>
    </w:p>
    <w:p w14:paraId="3EE15CBD" w14:textId="375FFF2A" w:rsidR="00FC5793" w:rsidRDefault="00FC5793" w:rsidP="007651F6">
      <w:pPr>
        <w:pStyle w:val="NormalWeb"/>
        <w:spacing w:before="0" w:beforeAutospacing="0" w:after="0" w:afterAutospacing="0"/>
        <w:rPr>
          <w:rFonts w:ascii="Arial" w:hAnsi="Arial" w:cs="Arial"/>
          <w:b/>
          <w:bCs/>
          <w:color w:val="000000"/>
          <w:sz w:val="22"/>
          <w:szCs w:val="22"/>
        </w:rPr>
      </w:pPr>
    </w:p>
    <w:p w14:paraId="5B49EE70" w14:textId="630404F5" w:rsidR="00FC5793" w:rsidRPr="00E55372" w:rsidRDefault="00FC5793" w:rsidP="002B26BD">
      <w:pPr>
        <w:pStyle w:val="NormalWeb"/>
        <w:spacing w:before="0" w:beforeAutospacing="0" w:after="0" w:afterAutospacing="0"/>
        <w:jc w:val="center"/>
        <w:rPr>
          <w:rFonts w:ascii="Arial" w:hAnsi="Arial" w:cs="Arial"/>
          <w:b/>
          <w:bCs/>
          <w:color w:val="000000"/>
          <w:sz w:val="22"/>
          <w:szCs w:val="22"/>
        </w:rPr>
      </w:pPr>
    </w:p>
    <w:p w14:paraId="4B28BF0C" w14:textId="77777777" w:rsidR="009A3453" w:rsidRPr="00443D14" w:rsidRDefault="009A3453" w:rsidP="00F04D7F">
      <w:pPr>
        <w:pStyle w:val="NormalWeb"/>
        <w:spacing w:before="0" w:beforeAutospacing="0" w:after="0" w:afterAutospacing="0"/>
        <w:jc w:val="center"/>
        <w:rPr>
          <w:rFonts w:ascii="Arial" w:hAnsi="Arial" w:cs="Arial"/>
          <w:color w:val="000000"/>
          <w:sz w:val="40"/>
          <w:szCs w:val="40"/>
          <w:u w:val="single"/>
        </w:rPr>
      </w:pPr>
    </w:p>
    <w:p w14:paraId="132F8B6D" w14:textId="1B62EE53" w:rsidR="00EF5295" w:rsidRPr="00443D14" w:rsidRDefault="00EF5295" w:rsidP="00EF5295">
      <w:pPr>
        <w:spacing w:after="240"/>
        <w:rPr>
          <w:rFonts w:ascii="Arial" w:hAnsi="Arial" w:cs="Arial"/>
          <w:color w:val="000000"/>
          <w:sz w:val="40"/>
          <w:szCs w:val="40"/>
        </w:rPr>
      </w:pPr>
      <w:r w:rsidRPr="00443D14">
        <w:rPr>
          <w:rFonts w:ascii="Arial" w:hAnsi="Arial" w:cs="Arial"/>
          <w:b/>
          <w:bCs/>
          <w:color w:val="000000"/>
          <w:sz w:val="40"/>
          <w:szCs w:val="40"/>
        </w:rPr>
        <w:t>The recruitment process - what to expect</w:t>
      </w:r>
      <w:r w:rsidR="00322F0F">
        <w:rPr>
          <w:rFonts w:ascii="Arial" w:hAnsi="Arial" w:cs="Arial"/>
          <w:b/>
          <w:bCs/>
          <w:color w:val="000000"/>
          <w:sz w:val="40"/>
          <w:szCs w:val="40"/>
        </w:rPr>
        <w:t>:</w:t>
      </w:r>
    </w:p>
    <w:p w14:paraId="5C93D0A5" w14:textId="1A957F7B" w:rsidR="00443D14" w:rsidRDefault="00443D14" w:rsidP="00443D14">
      <w:pPr>
        <w:pStyle w:val="NormalWeb"/>
        <w:spacing w:before="0" w:beforeAutospacing="0" w:after="0" w:afterAutospacing="0"/>
        <w:rPr>
          <w:rStyle w:val="Hyperlink"/>
          <w:rFonts w:ascii="Arial" w:hAnsi="Arial" w:cs="Arial"/>
          <w:sz w:val="22"/>
          <w:szCs w:val="22"/>
        </w:rPr>
      </w:pPr>
      <w:r w:rsidRPr="00EE7346">
        <w:rPr>
          <w:rFonts w:ascii="Arial" w:hAnsi="Arial" w:cs="Arial"/>
          <w:color w:val="000000"/>
          <w:sz w:val="22"/>
          <w:szCs w:val="22"/>
        </w:rPr>
        <w:t xml:space="preserve">The application form </w:t>
      </w:r>
      <w:r w:rsidR="002B26BD">
        <w:rPr>
          <w:rFonts w:ascii="Arial" w:hAnsi="Arial" w:cs="Arial"/>
          <w:color w:val="000000"/>
          <w:sz w:val="22"/>
          <w:szCs w:val="22"/>
        </w:rPr>
        <w:t xml:space="preserve">and (optional) </w:t>
      </w:r>
      <w:r w:rsidR="002B26BD" w:rsidRPr="00EE7346">
        <w:rPr>
          <w:rFonts w:ascii="Arial" w:hAnsi="Arial" w:cs="Arial"/>
          <w:color w:val="000000"/>
          <w:sz w:val="22"/>
          <w:szCs w:val="22"/>
        </w:rPr>
        <w:t xml:space="preserve">inclusion and diversity monitoring form </w:t>
      </w:r>
      <w:r w:rsidRPr="00EE7346">
        <w:rPr>
          <w:rFonts w:ascii="Arial" w:hAnsi="Arial" w:cs="Arial"/>
          <w:color w:val="000000"/>
          <w:sz w:val="22"/>
          <w:szCs w:val="22"/>
        </w:rPr>
        <w:t xml:space="preserve">can be downloaded at </w:t>
      </w:r>
      <w:hyperlink r:id="rId15" w:history="1">
        <w:r w:rsidRPr="007D456F">
          <w:rPr>
            <w:rStyle w:val="Hyperlink"/>
            <w:rFonts w:ascii="Arial" w:hAnsi="Arial" w:cs="Arial"/>
            <w:b/>
            <w:bCs/>
            <w:color w:val="538135" w:themeColor="accent6" w:themeShade="BF"/>
            <w:sz w:val="22"/>
            <w:szCs w:val="22"/>
          </w:rPr>
          <w:t>www.lcileeds.org</w:t>
        </w:r>
      </w:hyperlink>
    </w:p>
    <w:p w14:paraId="6C057E01" w14:textId="77777777" w:rsidR="00443D14" w:rsidRDefault="00443D14" w:rsidP="00EF5295">
      <w:pPr>
        <w:pStyle w:val="NormalWeb"/>
        <w:spacing w:before="0" w:beforeAutospacing="0" w:after="0" w:afterAutospacing="0"/>
        <w:rPr>
          <w:rFonts w:ascii="Arial" w:hAnsi="Arial" w:cs="Arial"/>
          <w:color w:val="000000"/>
          <w:sz w:val="22"/>
          <w:szCs w:val="22"/>
          <w:u w:val="single"/>
        </w:rPr>
      </w:pPr>
    </w:p>
    <w:p w14:paraId="22049B2F" w14:textId="3C04CB6C" w:rsidR="00EF5295" w:rsidRPr="00285CBD" w:rsidRDefault="00285CBD" w:rsidP="00EF5295">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A</w:t>
      </w:r>
      <w:r w:rsidR="00EF5295" w:rsidRPr="00EE7346">
        <w:rPr>
          <w:rFonts w:ascii="Arial" w:hAnsi="Arial" w:cs="Arial"/>
          <w:color w:val="000000"/>
          <w:sz w:val="22"/>
          <w:szCs w:val="22"/>
        </w:rPr>
        <w:t>pplication</w:t>
      </w:r>
      <w:r>
        <w:rPr>
          <w:rFonts w:ascii="Arial" w:hAnsi="Arial" w:cs="Arial"/>
          <w:color w:val="000000"/>
          <w:sz w:val="22"/>
          <w:szCs w:val="22"/>
        </w:rPr>
        <w:t>s should</w:t>
      </w:r>
      <w:r w:rsidR="00EF5295" w:rsidRPr="00EE7346">
        <w:rPr>
          <w:rFonts w:ascii="Arial" w:hAnsi="Arial" w:cs="Arial"/>
          <w:color w:val="000000"/>
          <w:sz w:val="22"/>
          <w:szCs w:val="22"/>
        </w:rPr>
        <w:t xml:space="preserve"> be sent </w:t>
      </w:r>
      <w:r w:rsidR="00050E42">
        <w:rPr>
          <w:rFonts w:ascii="Arial" w:hAnsi="Arial" w:cs="Arial"/>
          <w:color w:val="000000"/>
          <w:sz w:val="22"/>
          <w:szCs w:val="22"/>
        </w:rPr>
        <w:t xml:space="preserve">by email </w:t>
      </w:r>
      <w:r w:rsidR="00EF5295" w:rsidRPr="00EE7346">
        <w:rPr>
          <w:rFonts w:ascii="Arial" w:hAnsi="Arial" w:cs="Arial"/>
          <w:color w:val="000000"/>
          <w:sz w:val="22"/>
          <w:szCs w:val="22"/>
        </w:rPr>
        <w:t xml:space="preserve">to </w:t>
      </w:r>
      <w:r w:rsidRPr="00285CBD">
        <w:rPr>
          <w:rFonts w:ascii="Arial" w:hAnsi="Arial" w:cs="Arial"/>
          <w:b/>
          <w:bCs/>
          <w:sz w:val="22"/>
          <w:szCs w:val="22"/>
        </w:rPr>
        <w:t>teamassistant@leedschurchinstitute.org</w:t>
      </w:r>
      <w:r w:rsidR="00EF5295" w:rsidRPr="002B26BD">
        <w:rPr>
          <w:rFonts w:ascii="Arial" w:hAnsi="Arial" w:cs="Arial"/>
          <w:color w:val="00B0F0"/>
          <w:sz w:val="22"/>
          <w:szCs w:val="22"/>
        </w:rPr>
        <w:t> </w:t>
      </w:r>
      <w:r w:rsidR="002B26BD">
        <w:rPr>
          <w:rFonts w:ascii="Arial" w:hAnsi="Arial" w:cs="Arial"/>
          <w:sz w:val="22"/>
          <w:szCs w:val="22"/>
        </w:rPr>
        <w:t xml:space="preserve">before 12pm noon on </w:t>
      </w:r>
      <w:r w:rsidR="002B26BD" w:rsidRPr="002B26BD">
        <w:rPr>
          <w:rFonts w:ascii="Arial" w:hAnsi="Arial" w:cs="Arial"/>
          <w:b/>
          <w:bCs/>
          <w:sz w:val="22"/>
          <w:szCs w:val="22"/>
        </w:rPr>
        <w:t>Thursday 2</w:t>
      </w:r>
      <w:r w:rsidR="002B26BD" w:rsidRPr="002B26BD">
        <w:rPr>
          <w:rFonts w:ascii="Arial" w:hAnsi="Arial" w:cs="Arial"/>
          <w:b/>
          <w:bCs/>
          <w:sz w:val="22"/>
          <w:szCs w:val="22"/>
          <w:vertAlign w:val="superscript"/>
        </w:rPr>
        <w:t>nd</w:t>
      </w:r>
      <w:r w:rsidR="002B26BD" w:rsidRPr="002B26BD">
        <w:rPr>
          <w:rFonts w:ascii="Arial" w:hAnsi="Arial" w:cs="Arial"/>
          <w:b/>
          <w:bCs/>
          <w:sz w:val="22"/>
          <w:szCs w:val="22"/>
        </w:rPr>
        <w:t xml:space="preserve"> March 2023</w:t>
      </w:r>
      <w:r>
        <w:rPr>
          <w:rFonts w:ascii="Arial" w:hAnsi="Arial" w:cs="Arial"/>
          <w:sz w:val="22"/>
          <w:szCs w:val="22"/>
        </w:rPr>
        <w:t>.</w:t>
      </w:r>
    </w:p>
    <w:p w14:paraId="5446FAAC" w14:textId="77777777" w:rsidR="00443D14" w:rsidRPr="00EE7346" w:rsidRDefault="00443D14" w:rsidP="00EF5295">
      <w:pPr>
        <w:pStyle w:val="NormalWeb"/>
        <w:spacing w:before="0" w:beforeAutospacing="0" w:after="0" w:afterAutospacing="0"/>
        <w:rPr>
          <w:rFonts w:ascii="Arial" w:hAnsi="Arial" w:cs="Arial"/>
          <w:color w:val="000000"/>
          <w:sz w:val="22"/>
          <w:szCs w:val="22"/>
        </w:rPr>
      </w:pPr>
    </w:p>
    <w:p w14:paraId="309218B2" w14:textId="07565986" w:rsidR="002B26BD" w:rsidRDefault="00EF5295" w:rsidP="00EF5295">
      <w:pPr>
        <w:pStyle w:val="NormalWeb"/>
        <w:spacing w:before="0" w:beforeAutospacing="0" w:after="0" w:afterAutospacing="0"/>
        <w:rPr>
          <w:rFonts w:ascii="Arial" w:hAnsi="Arial" w:cs="Arial"/>
          <w:color w:val="000000"/>
          <w:sz w:val="22"/>
          <w:szCs w:val="22"/>
        </w:rPr>
      </w:pPr>
      <w:r w:rsidRPr="00EE7346">
        <w:rPr>
          <w:rFonts w:ascii="Arial" w:hAnsi="Arial" w:cs="Arial"/>
          <w:color w:val="000000"/>
          <w:sz w:val="22"/>
          <w:szCs w:val="22"/>
        </w:rPr>
        <w:t>The application form asks for your personal details, preferred contact number, confirmation that you are eligible to work in the UK and whether you need any adjustments to enable you to physically attend an interview. These personal details will be separated from your main application information before sending to the shortlisting panel. </w:t>
      </w:r>
    </w:p>
    <w:p w14:paraId="16B51E48" w14:textId="3D577744" w:rsidR="002B26BD" w:rsidRDefault="002B26BD" w:rsidP="00EF5295">
      <w:pPr>
        <w:pStyle w:val="NormalWeb"/>
        <w:spacing w:before="0" w:beforeAutospacing="0" w:after="0" w:afterAutospacing="0"/>
        <w:rPr>
          <w:rFonts w:ascii="Arial" w:hAnsi="Arial" w:cs="Arial"/>
          <w:color w:val="000000"/>
          <w:sz w:val="22"/>
          <w:szCs w:val="22"/>
        </w:rPr>
      </w:pPr>
    </w:p>
    <w:p w14:paraId="1B9F3EA3" w14:textId="462CE452" w:rsidR="002B26BD" w:rsidRPr="00285CBD" w:rsidRDefault="002B26BD" w:rsidP="002B26BD">
      <w:pPr>
        <w:pStyle w:val="NormalWeb"/>
        <w:spacing w:before="0" w:beforeAutospacing="0" w:after="0" w:afterAutospacing="0"/>
        <w:rPr>
          <w:rFonts w:ascii="Arial" w:hAnsi="Arial" w:cs="Arial"/>
          <w:color w:val="000000"/>
          <w:sz w:val="22"/>
          <w:szCs w:val="22"/>
        </w:rPr>
      </w:pPr>
      <w:r w:rsidRPr="00EE7346">
        <w:rPr>
          <w:rFonts w:ascii="Arial" w:hAnsi="Arial" w:cs="Arial"/>
          <w:color w:val="000000"/>
          <w:sz w:val="22"/>
          <w:szCs w:val="22"/>
        </w:rPr>
        <w:t>In addition to the application form there is an anonymised monitoring form you are invited to complete and return. Completion of this is voluntary but helps us to meet the aims and commitment of LCI to equality and build an accurate picture of the candidates we are attracting in relation to encouraging equality, inclusion and diversity. This form is not processed alongside your application and remains anonymous. </w:t>
      </w:r>
    </w:p>
    <w:p w14:paraId="3A686815" w14:textId="77777777" w:rsidR="002B26BD" w:rsidRDefault="002B26BD" w:rsidP="00EF5295">
      <w:pPr>
        <w:pStyle w:val="NormalWeb"/>
        <w:spacing w:before="0" w:beforeAutospacing="0" w:after="0" w:afterAutospacing="0"/>
        <w:rPr>
          <w:rFonts w:ascii="Arial" w:hAnsi="Arial" w:cs="Arial"/>
          <w:color w:val="000000"/>
          <w:sz w:val="22"/>
          <w:szCs w:val="22"/>
        </w:rPr>
      </w:pPr>
    </w:p>
    <w:p w14:paraId="47C5CAEE" w14:textId="6380F6D8" w:rsidR="00157D88" w:rsidRPr="00285CBD" w:rsidRDefault="002B26BD" w:rsidP="007651F6">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Shortlisting will take place on </w:t>
      </w:r>
      <w:r w:rsidRPr="002B26BD">
        <w:rPr>
          <w:rFonts w:ascii="Arial" w:hAnsi="Arial" w:cs="Arial"/>
          <w:b/>
          <w:bCs/>
          <w:color w:val="000000"/>
          <w:sz w:val="22"/>
          <w:szCs w:val="22"/>
        </w:rPr>
        <w:t>Friday 3</w:t>
      </w:r>
      <w:r w:rsidRPr="002B26BD">
        <w:rPr>
          <w:rFonts w:ascii="Arial" w:hAnsi="Arial" w:cs="Arial"/>
          <w:b/>
          <w:bCs/>
          <w:color w:val="000000"/>
          <w:sz w:val="22"/>
          <w:szCs w:val="22"/>
          <w:vertAlign w:val="superscript"/>
        </w:rPr>
        <w:t>rd</w:t>
      </w:r>
      <w:r w:rsidRPr="002B26BD">
        <w:rPr>
          <w:rFonts w:ascii="Arial" w:hAnsi="Arial" w:cs="Arial"/>
          <w:b/>
          <w:bCs/>
          <w:color w:val="000000"/>
          <w:sz w:val="22"/>
          <w:szCs w:val="22"/>
        </w:rPr>
        <w:t xml:space="preserve"> March 2023</w:t>
      </w:r>
      <w:r>
        <w:rPr>
          <w:rFonts w:ascii="Arial" w:hAnsi="Arial" w:cs="Arial"/>
          <w:color w:val="000000"/>
          <w:sz w:val="22"/>
          <w:szCs w:val="22"/>
        </w:rPr>
        <w:t>. Y</w:t>
      </w:r>
      <w:r w:rsidRPr="00EE7346">
        <w:rPr>
          <w:rFonts w:ascii="Arial" w:hAnsi="Arial" w:cs="Arial"/>
          <w:color w:val="000000"/>
          <w:sz w:val="22"/>
          <w:szCs w:val="22"/>
        </w:rPr>
        <w:t>ou will be contacted</w:t>
      </w:r>
      <w:r>
        <w:rPr>
          <w:rFonts w:ascii="Arial" w:hAnsi="Arial" w:cs="Arial"/>
          <w:color w:val="000000"/>
          <w:sz w:val="22"/>
          <w:szCs w:val="22"/>
        </w:rPr>
        <w:t xml:space="preserve"> by telephone on </w:t>
      </w:r>
      <w:r w:rsidRPr="002B26BD">
        <w:rPr>
          <w:rFonts w:ascii="Arial" w:hAnsi="Arial" w:cs="Arial"/>
          <w:b/>
          <w:bCs/>
          <w:color w:val="000000"/>
          <w:sz w:val="22"/>
          <w:szCs w:val="22"/>
        </w:rPr>
        <w:t>Friday 3</w:t>
      </w:r>
      <w:r w:rsidRPr="002B26BD">
        <w:rPr>
          <w:rFonts w:ascii="Arial" w:hAnsi="Arial" w:cs="Arial"/>
          <w:b/>
          <w:bCs/>
          <w:color w:val="000000"/>
          <w:sz w:val="22"/>
          <w:szCs w:val="22"/>
          <w:vertAlign w:val="superscript"/>
        </w:rPr>
        <w:t>rd</w:t>
      </w:r>
      <w:r w:rsidRPr="002B26BD">
        <w:rPr>
          <w:rFonts w:ascii="Arial" w:hAnsi="Arial" w:cs="Arial"/>
          <w:b/>
          <w:bCs/>
          <w:color w:val="000000"/>
          <w:sz w:val="22"/>
          <w:szCs w:val="22"/>
        </w:rPr>
        <w:t xml:space="preserve"> March 2023</w:t>
      </w:r>
      <w:r>
        <w:rPr>
          <w:rFonts w:ascii="Arial" w:hAnsi="Arial" w:cs="Arial"/>
          <w:b/>
          <w:bCs/>
          <w:color w:val="000000"/>
          <w:sz w:val="22"/>
          <w:szCs w:val="22"/>
        </w:rPr>
        <w:t xml:space="preserve"> </w:t>
      </w:r>
      <w:r>
        <w:rPr>
          <w:rFonts w:ascii="Arial" w:hAnsi="Arial" w:cs="Arial"/>
          <w:color w:val="000000"/>
          <w:sz w:val="22"/>
          <w:szCs w:val="22"/>
        </w:rPr>
        <w:t>to</w:t>
      </w:r>
      <w:r w:rsidRPr="00EE7346">
        <w:rPr>
          <w:rFonts w:ascii="Arial" w:hAnsi="Arial" w:cs="Arial"/>
          <w:color w:val="000000"/>
          <w:sz w:val="22"/>
          <w:szCs w:val="22"/>
        </w:rPr>
        <w:t xml:space="preserve"> confirm if you are to be invited for an interview. If you are </w:t>
      </w:r>
      <w:r w:rsidR="00B145BA" w:rsidRPr="00EE7346">
        <w:rPr>
          <w:rFonts w:ascii="Arial" w:hAnsi="Arial" w:cs="Arial"/>
          <w:color w:val="000000"/>
          <w:sz w:val="22"/>
          <w:szCs w:val="22"/>
        </w:rPr>
        <w:t>unsuccessful,</w:t>
      </w:r>
      <w:r w:rsidRPr="00EE7346">
        <w:rPr>
          <w:rFonts w:ascii="Arial" w:hAnsi="Arial" w:cs="Arial"/>
          <w:color w:val="000000"/>
          <w:sz w:val="22"/>
          <w:szCs w:val="22"/>
        </w:rPr>
        <w:t xml:space="preserve"> you will also be contacted and given the opportunity for feedback on your application</w:t>
      </w:r>
      <w:r>
        <w:rPr>
          <w:rFonts w:ascii="Arial" w:hAnsi="Arial" w:cs="Arial"/>
          <w:color w:val="000000"/>
          <w:sz w:val="22"/>
          <w:szCs w:val="22"/>
        </w:rPr>
        <w:t xml:space="preserve"> if requested</w:t>
      </w:r>
      <w:r w:rsidRPr="00EE7346">
        <w:rPr>
          <w:rFonts w:ascii="Arial" w:hAnsi="Arial" w:cs="Arial"/>
          <w:color w:val="000000"/>
          <w:sz w:val="22"/>
          <w:szCs w:val="22"/>
        </w:rPr>
        <w:t>. </w:t>
      </w:r>
      <w:r w:rsidRPr="00E55372">
        <w:rPr>
          <w:rFonts w:ascii="Arial" w:hAnsi="Arial" w:cs="Arial"/>
          <w:color w:val="000000"/>
          <w:sz w:val="22"/>
          <w:szCs w:val="22"/>
        </w:rPr>
        <w:t>Interviews will take place at the LCI offic</w:t>
      </w:r>
      <w:r>
        <w:rPr>
          <w:rFonts w:ascii="Arial" w:hAnsi="Arial" w:cs="Arial"/>
          <w:color w:val="000000"/>
          <w:sz w:val="22"/>
          <w:szCs w:val="22"/>
        </w:rPr>
        <w:t xml:space="preserve">e on </w:t>
      </w:r>
      <w:r w:rsidRPr="002B26BD">
        <w:rPr>
          <w:rFonts w:ascii="Arial" w:hAnsi="Arial" w:cs="Arial"/>
          <w:b/>
          <w:bCs/>
          <w:color w:val="000000"/>
          <w:sz w:val="22"/>
          <w:szCs w:val="22"/>
        </w:rPr>
        <w:t>Friday 10</w:t>
      </w:r>
      <w:r w:rsidRPr="002B26BD">
        <w:rPr>
          <w:rFonts w:ascii="Arial" w:hAnsi="Arial" w:cs="Arial"/>
          <w:b/>
          <w:bCs/>
          <w:color w:val="000000"/>
          <w:sz w:val="22"/>
          <w:szCs w:val="22"/>
          <w:vertAlign w:val="superscript"/>
        </w:rPr>
        <w:t>th</w:t>
      </w:r>
      <w:r w:rsidRPr="002B26BD">
        <w:rPr>
          <w:rFonts w:ascii="Arial" w:hAnsi="Arial" w:cs="Arial"/>
          <w:b/>
          <w:bCs/>
          <w:color w:val="000000"/>
          <w:sz w:val="22"/>
          <w:szCs w:val="22"/>
        </w:rPr>
        <w:t xml:space="preserve"> March 2023</w:t>
      </w:r>
      <w:r>
        <w:rPr>
          <w:rFonts w:ascii="Arial" w:hAnsi="Arial" w:cs="Arial"/>
          <w:color w:val="000000"/>
          <w:sz w:val="22"/>
          <w:szCs w:val="22"/>
        </w:rPr>
        <w:t xml:space="preserve">. </w:t>
      </w:r>
      <w:r w:rsidRPr="00EE7346">
        <w:rPr>
          <w:rFonts w:ascii="Arial" w:hAnsi="Arial" w:cs="Arial"/>
          <w:color w:val="000000"/>
          <w:sz w:val="22"/>
          <w:szCs w:val="22"/>
        </w:rPr>
        <w:t>This will be a panel interview</w:t>
      </w:r>
      <w:r>
        <w:rPr>
          <w:rFonts w:ascii="Arial" w:hAnsi="Arial" w:cs="Arial"/>
          <w:color w:val="000000"/>
          <w:sz w:val="22"/>
          <w:szCs w:val="22"/>
        </w:rPr>
        <w:t xml:space="preserve"> with an opportunity to make a presentation</w:t>
      </w:r>
      <w:r w:rsidRPr="00EE7346">
        <w:rPr>
          <w:rFonts w:ascii="Arial" w:hAnsi="Arial" w:cs="Arial"/>
          <w:color w:val="000000"/>
          <w:sz w:val="22"/>
          <w:szCs w:val="22"/>
        </w:rPr>
        <w:t xml:space="preserve">. </w:t>
      </w:r>
    </w:p>
    <w:p w14:paraId="617C92E9" w14:textId="77777777" w:rsidR="00FC5793" w:rsidRPr="00FC5793" w:rsidRDefault="00FC5793" w:rsidP="00FC5793">
      <w:pPr>
        <w:rPr>
          <w:rFonts w:ascii="Arial" w:hAnsi="Arial" w:cs="Arial"/>
          <w:color w:val="000000"/>
          <w:sz w:val="22"/>
          <w:szCs w:val="22"/>
        </w:rPr>
      </w:pPr>
    </w:p>
    <w:tbl>
      <w:tblPr>
        <w:tblW w:w="9781" w:type="dxa"/>
        <w:tblInd w:w="-10" w:type="dxa"/>
        <w:tblCellMar>
          <w:top w:w="15" w:type="dxa"/>
          <w:left w:w="15" w:type="dxa"/>
          <w:bottom w:w="15" w:type="dxa"/>
          <w:right w:w="15" w:type="dxa"/>
        </w:tblCellMar>
        <w:tblLook w:val="04A0" w:firstRow="1" w:lastRow="0" w:firstColumn="1" w:lastColumn="0" w:noHBand="0" w:noVBand="1"/>
      </w:tblPr>
      <w:tblGrid>
        <w:gridCol w:w="2476"/>
        <w:gridCol w:w="7305"/>
      </w:tblGrid>
      <w:tr w:rsidR="00B8769E" w:rsidRPr="00EE7346" w14:paraId="095905C2" w14:textId="77777777" w:rsidTr="005D0806">
        <w:trPr>
          <w:trHeight w:val="420"/>
        </w:trPr>
        <w:tc>
          <w:tcPr>
            <w:tcW w:w="978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912585" w14:textId="5913899C" w:rsidR="00B8769E" w:rsidRPr="00FC5793" w:rsidRDefault="00B8769E" w:rsidP="00FC5793">
            <w:pPr>
              <w:rPr>
                <w:rFonts w:ascii="Arial" w:hAnsi="Arial" w:cs="Arial"/>
                <w:b/>
                <w:bCs/>
                <w:sz w:val="22"/>
                <w:szCs w:val="22"/>
              </w:rPr>
            </w:pPr>
            <w:r w:rsidRPr="00EE7346">
              <w:rPr>
                <w:rFonts w:ascii="Arial" w:hAnsi="Arial" w:cs="Arial"/>
                <w:color w:val="0B0C0C"/>
                <w:sz w:val="22"/>
                <w:szCs w:val="22"/>
                <w:bdr w:val="none" w:sz="0" w:space="0" w:color="auto" w:frame="1"/>
              </w:rPr>
              <w:lastRenderedPageBreak/>
              <w:fldChar w:fldCharType="begin"/>
            </w:r>
            <w:r w:rsidRPr="00EE7346">
              <w:rPr>
                <w:rFonts w:ascii="Arial" w:hAnsi="Arial" w:cs="Arial"/>
                <w:color w:val="0B0C0C"/>
                <w:sz w:val="22"/>
                <w:szCs w:val="22"/>
                <w:bdr w:val="none" w:sz="0" w:space="0" w:color="auto" w:frame="1"/>
              </w:rPr>
              <w:instrText xml:space="preserve"> INCLUDEPICTURE "https://lh3.googleusercontent.com/XbQE9q99hS_kVcgnhuYrShsyM2HB_MS2L2DG7lQ6ZZCtU6FvDdXmWH_-Tz7ndCCEHrkEekQPdiAE8wR3z3GO352-KqrYfj1Y126UJJyKepdCbWlk4ewbivV4GUvsHTz_QX208f3m" \* MERGEFORMATINET </w:instrText>
            </w:r>
            <w:r w:rsidR="00322F0F">
              <w:rPr>
                <w:rFonts w:ascii="Arial" w:hAnsi="Arial" w:cs="Arial"/>
                <w:color w:val="0B0C0C"/>
                <w:sz w:val="22"/>
                <w:szCs w:val="22"/>
                <w:bdr w:val="none" w:sz="0" w:space="0" w:color="auto" w:frame="1"/>
              </w:rPr>
              <w:fldChar w:fldCharType="separate"/>
            </w:r>
            <w:r w:rsidRPr="00EE7346">
              <w:rPr>
                <w:rFonts w:ascii="Arial" w:hAnsi="Arial" w:cs="Arial"/>
                <w:color w:val="0B0C0C"/>
                <w:sz w:val="22"/>
                <w:szCs w:val="22"/>
                <w:bdr w:val="none" w:sz="0" w:space="0" w:color="auto" w:frame="1"/>
              </w:rPr>
              <w:fldChar w:fldCharType="end"/>
            </w:r>
            <w:r w:rsidRPr="00D12F78">
              <w:rPr>
                <w:rFonts w:ascii="Arial" w:hAnsi="Arial" w:cs="Arial"/>
                <w:b/>
                <w:bCs/>
                <w:color w:val="0B0C0C"/>
                <w:sz w:val="22"/>
                <w:szCs w:val="22"/>
              </w:rPr>
              <w:t>Marketing and Communications Manager</w:t>
            </w:r>
            <w:r w:rsidR="00FC5793">
              <w:rPr>
                <w:rFonts w:ascii="Arial" w:hAnsi="Arial" w:cs="Arial"/>
                <w:b/>
                <w:bCs/>
                <w:color w:val="0B0C0C"/>
                <w:sz w:val="22"/>
                <w:szCs w:val="22"/>
              </w:rPr>
              <w:t xml:space="preserve">: </w:t>
            </w:r>
            <w:r w:rsidRPr="00EE7346">
              <w:rPr>
                <w:rFonts w:ascii="Arial" w:hAnsi="Arial" w:cs="Arial"/>
                <w:b/>
                <w:bCs/>
                <w:color w:val="222222"/>
                <w:sz w:val="22"/>
                <w:szCs w:val="22"/>
                <w:shd w:val="clear" w:color="auto" w:fill="FFFFFF"/>
              </w:rPr>
              <w:t>Job description </w:t>
            </w:r>
          </w:p>
        </w:tc>
      </w:tr>
      <w:tr w:rsidR="00B8769E" w:rsidRPr="00EE7346" w14:paraId="5E29F15F" w14:textId="77777777" w:rsidTr="005D0806">
        <w:trPr>
          <w:trHeight w:val="420"/>
        </w:trPr>
        <w:tc>
          <w:tcPr>
            <w:tcW w:w="978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535E3C" w14:textId="77777777" w:rsidR="00B7562A" w:rsidRDefault="00B8769E" w:rsidP="00D6564E">
            <w:pPr>
              <w:rPr>
                <w:rFonts w:ascii="Arial" w:hAnsi="Arial" w:cs="Arial"/>
                <w:color w:val="222222"/>
                <w:sz w:val="22"/>
                <w:szCs w:val="22"/>
                <w:shd w:val="clear" w:color="auto" w:fill="FFFFFF"/>
              </w:rPr>
            </w:pPr>
            <w:r w:rsidRPr="00EE7346">
              <w:rPr>
                <w:rFonts w:ascii="Arial" w:hAnsi="Arial" w:cs="Arial"/>
                <w:b/>
                <w:bCs/>
                <w:color w:val="222222"/>
                <w:sz w:val="22"/>
                <w:szCs w:val="22"/>
                <w:shd w:val="clear" w:color="auto" w:fill="FFFFFF"/>
              </w:rPr>
              <w:t>Role summary</w:t>
            </w:r>
            <w:r w:rsidRPr="00EE7346">
              <w:rPr>
                <w:rFonts w:ascii="Arial" w:hAnsi="Arial" w:cs="Arial"/>
                <w:color w:val="222222"/>
                <w:sz w:val="22"/>
                <w:szCs w:val="22"/>
                <w:shd w:val="clear" w:color="auto" w:fill="FFFFFF"/>
              </w:rPr>
              <w:t>: </w:t>
            </w:r>
          </w:p>
          <w:p w14:paraId="783D3448" w14:textId="5EF80E8F" w:rsidR="00B8769E" w:rsidRDefault="00B8769E" w:rsidP="00D6564E">
            <w:pPr>
              <w:rPr>
                <w:rFonts w:ascii="Arial" w:hAnsi="Arial" w:cs="Arial"/>
                <w:color w:val="222222"/>
                <w:sz w:val="22"/>
                <w:szCs w:val="22"/>
                <w:shd w:val="clear" w:color="auto" w:fill="FFFFFF"/>
              </w:rPr>
            </w:pPr>
            <w:r w:rsidRPr="00EE7346">
              <w:rPr>
                <w:rFonts w:ascii="Arial" w:hAnsi="Arial" w:cs="Arial"/>
                <w:color w:val="222222"/>
                <w:sz w:val="22"/>
                <w:szCs w:val="22"/>
                <w:shd w:val="clear" w:color="auto" w:fill="FFFFFF"/>
              </w:rPr>
              <w:t xml:space="preserve">To </w:t>
            </w:r>
            <w:r>
              <w:rPr>
                <w:rFonts w:ascii="Arial" w:hAnsi="Arial" w:cs="Arial"/>
                <w:color w:val="222222"/>
                <w:sz w:val="22"/>
                <w:szCs w:val="22"/>
                <w:shd w:val="clear" w:color="auto" w:fill="FFFFFF"/>
              </w:rPr>
              <w:t xml:space="preserve">develop, implement and deliver on the marketing and communications strategy for LCI. To manage the brand, promote the organisation and support all engagement activity across the LCI themes including the website, social media, and events. </w:t>
            </w:r>
          </w:p>
          <w:p w14:paraId="5F0BAE48" w14:textId="77777777" w:rsidR="00B8769E" w:rsidRPr="00EE7346" w:rsidRDefault="00B8769E" w:rsidP="00D6564E">
            <w:pPr>
              <w:rPr>
                <w:rFonts w:ascii="Arial" w:hAnsi="Arial" w:cs="Arial"/>
                <w:sz w:val="22"/>
                <w:szCs w:val="22"/>
              </w:rPr>
            </w:pPr>
          </w:p>
        </w:tc>
      </w:tr>
      <w:tr w:rsidR="00B8769E" w:rsidRPr="00EE7346" w14:paraId="6D2594E3" w14:textId="77777777" w:rsidTr="005D0806">
        <w:trPr>
          <w:trHeight w:val="960"/>
        </w:trPr>
        <w:tc>
          <w:tcPr>
            <w:tcW w:w="24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1DB4F6" w14:textId="77777777" w:rsidR="00B8769E" w:rsidRPr="00EE7346" w:rsidRDefault="00B8769E" w:rsidP="00D6564E">
            <w:pPr>
              <w:rPr>
                <w:rFonts w:ascii="Arial" w:hAnsi="Arial" w:cs="Arial"/>
                <w:sz w:val="22"/>
                <w:szCs w:val="22"/>
              </w:rPr>
            </w:pPr>
            <w:r w:rsidRPr="00EE7346">
              <w:rPr>
                <w:rFonts w:ascii="Arial" w:hAnsi="Arial" w:cs="Arial"/>
                <w:color w:val="222222"/>
                <w:sz w:val="22"/>
                <w:szCs w:val="22"/>
                <w:shd w:val="clear" w:color="auto" w:fill="FFFFFF"/>
              </w:rPr>
              <w:t>Terms and Conditions</w:t>
            </w:r>
          </w:p>
        </w:tc>
        <w:tc>
          <w:tcPr>
            <w:tcW w:w="7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B406FA" w14:textId="77777777" w:rsidR="00B8769E" w:rsidRPr="00EE7346" w:rsidRDefault="00B8769E" w:rsidP="00D6564E">
            <w:pPr>
              <w:rPr>
                <w:rFonts w:ascii="Arial" w:hAnsi="Arial" w:cs="Arial"/>
                <w:sz w:val="22"/>
                <w:szCs w:val="22"/>
              </w:rPr>
            </w:pPr>
            <w:r w:rsidRPr="00285CBD">
              <w:rPr>
                <w:rFonts w:ascii="Arial" w:hAnsi="Arial" w:cs="Arial"/>
                <w:b/>
                <w:bCs/>
                <w:color w:val="222222"/>
                <w:sz w:val="22"/>
                <w:szCs w:val="22"/>
                <w:shd w:val="clear" w:color="auto" w:fill="FFFFFF"/>
              </w:rPr>
              <w:t>Location:</w:t>
            </w:r>
            <w:r w:rsidRPr="00EE7346">
              <w:rPr>
                <w:rFonts w:ascii="Arial" w:hAnsi="Arial" w:cs="Arial"/>
                <w:color w:val="222222"/>
                <w:sz w:val="22"/>
                <w:szCs w:val="22"/>
                <w:shd w:val="clear" w:color="auto" w:fill="FFFFFF"/>
              </w:rPr>
              <w:t>        This role is based at Leeds Church Institute </w:t>
            </w:r>
          </w:p>
          <w:p w14:paraId="057C74D9" w14:textId="77777777" w:rsidR="00B8769E" w:rsidRPr="001C6F8C" w:rsidRDefault="00B8769E" w:rsidP="00D6564E">
            <w:pPr>
              <w:rPr>
                <w:rFonts w:ascii="Arial" w:hAnsi="Arial" w:cs="Arial"/>
                <w:sz w:val="22"/>
                <w:szCs w:val="22"/>
              </w:rPr>
            </w:pPr>
            <w:r w:rsidRPr="00285CBD">
              <w:rPr>
                <w:rFonts w:ascii="Arial" w:hAnsi="Arial" w:cs="Arial"/>
                <w:b/>
                <w:bCs/>
                <w:color w:val="222222"/>
                <w:sz w:val="22"/>
                <w:szCs w:val="22"/>
                <w:shd w:val="clear" w:color="auto" w:fill="FFFFFF"/>
              </w:rPr>
              <w:t>Hours:</w:t>
            </w:r>
            <w:r w:rsidRPr="00EE7346">
              <w:rPr>
                <w:rFonts w:ascii="Arial" w:hAnsi="Arial" w:cs="Arial"/>
                <w:color w:val="222222"/>
                <w:sz w:val="22"/>
                <w:szCs w:val="22"/>
                <w:shd w:val="clear" w:color="auto" w:fill="FFFFFF"/>
              </w:rPr>
              <w:t xml:space="preserve">             </w:t>
            </w:r>
            <w:r w:rsidRPr="001C6F8C">
              <w:rPr>
                <w:rFonts w:ascii="Arial" w:hAnsi="Arial" w:cs="Arial"/>
                <w:color w:val="222222"/>
                <w:sz w:val="22"/>
                <w:szCs w:val="22"/>
                <w:shd w:val="clear" w:color="auto" w:fill="FFFFFF"/>
              </w:rPr>
              <w:t>22.5 hrs per week (Part Time) </w:t>
            </w:r>
          </w:p>
          <w:p w14:paraId="129B5C03" w14:textId="225258A4" w:rsidR="00B8769E" w:rsidRPr="00EE7346" w:rsidRDefault="00B8769E" w:rsidP="00D6564E">
            <w:pPr>
              <w:rPr>
                <w:rFonts w:ascii="Arial" w:hAnsi="Arial" w:cs="Arial"/>
                <w:sz w:val="22"/>
                <w:szCs w:val="22"/>
              </w:rPr>
            </w:pPr>
            <w:r w:rsidRPr="00285CBD">
              <w:rPr>
                <w:rFonts w:ascii="Arial" w:hAnsi="Arial" w:cs="Arial"/>
                <w:b/>
                <w:bCs/>
                <w:color w:val="222222"/>
                <w:sz w:val="22"/>
                <w:szCs w:val="22"/>
                <w:shd w:val="clear" w:color="auto" w:fill="FFFFFF"/>
              </w:rPr>
              <w:t>Salary scale</w:t>
            </w:r>
            <w:r w:rsidRPr="00285CBD">
              <w:rPr>
                <w:rFonts w:ascii="Arial" w:hAnsi="Arial" w:cs="Arial"/>
                <w:b/>
                <w:bCs/>
                <w:color w:val="70AD47" w:themeColor="accent6"/>
                <w:sz w:val="22"/>
                <w:szCs w:val="22"/>
                <w:shd w:val="clear" w:color="auto" w:fill="FFFFFF"/>
              </w:rPr>
              <w:t>:</w:t>
            </w:r>
            <w:r w:rsidRPr="001C6F8C">
              <w:rPr>
                <w:rFonts w:ascii="Arial" w:hAnsi="Arial" w:cs="Arial"/>
                <w:color w:val="70AD47" w:themeColor="accent6"/>
                <w:sz w:val="22"/>
                <w:szCs w:val="22"/>
                <w:shd w:val="clear" w:color="auto" w:fill="FFFFFF"/>
              </w:rPr>
              <w:t xml:space="preserve">   </w:t>
            </w:r>
            <w:r w:rsidRPr="001C6F8C">
              <w:rPr>
                <w:rFonts w:ascii="Arial" w:hAnsi="Arial" w:cs="Arial"/>
                <w:sz w:val="22"/>
                <w:szCs w:val="22"/>
                <w:shd w:val="clear" w:color="auto" w:fill="FFFFFF"/>
              </w:rPr>
              <w:t>£33-36,000</w:t>
            </w:r>
            <w:r w:rsidRPr="00EE7346">
              <w:rPr>
                <w:rFonts w:ascii="Arial" w:hAnsi="Arial" w:cs="Arial"/>
                <w:sz w:val="22"/>
                <w:szCs w:val="22"/>
                <w:shd w:val="clear" w:color="auto" w:fill="FFFFFF"/>
              </w:rPr>
              <w:t xml:space="preserve"> </w:t>
            </w:r>
            <w:r w:rsidR="00DA2BE8">
              <w:rPr>
                <w:rFonts w:ascii="Arial" w:hAnsi="Arial" w:cs="Arial"/>
                <w:sz w:val="22"/>
                <w:szCs w:val="22"/>
                <w:shd w:val="clear" w:color="auto" w:fill="FFFFFF"/>
              </w:rPr>
              <w:t xml:space="preserve">pro rata </w:t>
            </w:r>
            <w:r w:rsidRPr="00EE7346">
              <w:rPr>
                <w:rFonts w:ascii="Arial" w:hAnsi="Arial" w:cs="Arial"/>
                <w:sz w:val="22"/>
                <w:szCs w:val="22"/>
                <w:shd w:val="clear" w:color="auto" w:fill="FFFFFF"/>
              </w:rPr>
              <w:t xml:space="preserve">(depending on experience) </w:t>
            </w:r>
          </w:p>
        </w:tc>
      </w:tr>
      <w:tr w:rsidR="00B8769E" w:rsidRPr="00EE7346" w14:paraId="522DF696" w14:textId="77777777" w:rsidTr="005D0806">
        <w:tc>
          <w:tcPr>
            <w:tcW w:w="24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CDB256" w14:textId="77777777" w:rsidR="00B8769E" w:rsidRPr="00EE7346" w:rsidRDefault="00B8769E" w:rsidP="00D6564E">
            <w:pPr>
              <w:rPr>
                <w:rFonts w:ascii="Arial" w:hAnsi="Arial" w:cs="Arial"/>
                <w:sz w:val="22"/>
                <w:szCs w:val="22"/>
              </w:rPr>
            </w:pPr>
            <w:r w:rsidRPr="00EE7346">
              <w:rPr>
                <w:rFonts w:ascii="Arial" w:hAnsi="Arial" w:cs="Arial"/>
                <w:color w:val="222222"/>
                <w:sz w:val="22"/>
                <w:szCs w:val="22"/>
                <w:shd w:val="clear" w:color="auto" w:fill="FFFFFF"/>
              </w:rPr>
              <w:t>Reports to </w:t>
            </w:r>
          </w:p>
        </w:tc>
        <w:tc>
          <w:tcPr>
            <w:tcW w:w="7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3F8068" w14:textId="77777777" w:rsidR="00B8769E" w:rsidRPr="00EE7346" w:rsidRDefault="00B8769E" w:rsidP="00D6564E">
            <w:pPr>
              <w:rPr>
                <w:rFonts w:ascii="Arial" w:hAnsi="Arial" w:cs="Arial"/>
                <w:sz w:val="22"/>
                <w:szCs w:val="22"/>
              </w:rPr>
            </w:pPr>
            <w:r w:rsidRPr="00EE7346">
              <w:rPr>
                <w:rFonts w:ascii="Arial" w:hAnsi="Arial" w:cs="Arial"/>
                <w:sz w:val="22"/>
                <w:szCs w:val="22"/>
              </w:rPr>
              <w:t>Faith and Creativity Lead</w:t>
            </w:r>
          </w:p>
        </w:tc>
      </w:tr>
      <w:tr w:rsidR="00B8769E" w:rsidRPr="00EE7346" w14:paraId="5CFEF973" w14:textId="77777777" w:rsidTr="005D0806">
        <w:trPr>
          <w:trHeight w:val="420"/>
        </w:trPr>
        <w:tc>
          <w:tcPr>
            <w:tcW w:w="978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038B8C" w14:textId="185ABB2A" w:rsidR="00B8769E" w:rsidRPr="002B26BD" w:rsidRDefault="00B8769E" w:rsidP="00D6564E">
            <w:pPr>
              <w:rPr>
                <w:rFonts w:ascii="Arial" w:hAnsi="Arial" w:cs="Arial"/>
                <w:color w:val="222222"/>
                <w:sz w:val="22"/>
                <w:szCs w:val="22"/>
                <w:shd w:val="clear" w:color="auto" w:fill="FFFFFF"/>
              </w:rPr>
            </w:pPr>
            <w:r w:rsidRPr="00EE7346">
              <w:rPr>
                <w:rFonts w:ascii="Arial" w:hAnsi="Arial" w:cs="Arial"/>
                <w:b/>
                <w:bCs/>
                <w:color w:val="222222"/>
                <w:sz w:val="22"/>
                <w:szCs w:val="22"/>
                <w:shd w:val="clear" w:color="auto" w:fill="FFFFFF"/>
              </w:rPr>
              <w:t>Principal areas of responsibility</w:t>
            </w:r>
            <w:r w:rsidRPr="00EE7346">
              <w:rPr>
                <w:rFonts w:ascii="Arial" w:hAnsi="Arial" w:cs="Arial"/>
                <w:color w:val="222222"/>
                <w:sz w:val="22"/>
                <w:szCs w:val="22"/>
                <w:shd w:val="clear" w:color="auto" w:fill="FFFFFF"/>
              </w:rPr>
              <w:t>: </w:t>
            </w:r>
          </w:p>
          <w:p w14:paraId="7B0D448F" w14:textId="77777777" w:rsidR="00B8769E" w:rsidRPr="00184E90" w:rsidRDefault="00B8769E" w:rsidP="00D6564E">
            <w:pPr>
              <w:spacing w:after="160" w:line="259" w:lineRule="auto"/>
              <w:contextualSpacing/>
              <w:textAlignment w:val="baseline"/>
              <w:rPr>
                <w:rFonts w:ascii="Arial" w:hAnsi="Arial" w:cs="Arial"/>
                <w:b/>
                <w:bCs/>
                <w:color w:val="222222"/>
                <w:sz w:val="22"/>
                <w:szCs w:val="22"/>
              </w:rPr>
            </w:pPr>
            <w:r w:rsidRPr="00184E90">
              <w:rPr>
                <w:rFonts w:ascii="Arial" w:hAnsi="Arial" w:cs="Arial"/>
                <w:b/>
                <w:bCs/>
                <w:color w:val="222222"/>
                <w:sz w:val="22"/>
                <w:szCs w:val="22"/>
              </w:rPr>
              <w:t>Own the marketing and communications strategy</w:t>
            </w:r>
          </w:p>
          <w:p w14:paraId="470C25D3" w14:textId="77777777" w:rsidR="00B8769E" w:rsidRPr="001C6F8C" w:rsidRDefault="00B8769E" w:rsidP="00B8769E">
            <w:pPr>
              <w:pStyle w:val="ListParagraph"/>
              <w:numPr>
                <w:ilvl w:val="0"/>
                <w:numId w:val="20"/>
              </w:numPr>
              <w:spacing w:after="160" w:line="259" w:lineRule="auto"/>
              <w:textAlignment w:val="baseline"/>
              <w:rPr>
                <w:rFonts w:ascii="Arial" w:hAnsi="Arial" w:cs="Arial"/>
                <w:color w:val="222222"/>
                <w:sz w:val="22"/>
                <w:szCs w:val="22"/>
              </w:rPr>
            </w:pPr>
            <w:r w:rsidRPr="001C6F8C">
              <w:rPr>
                <w:rFonts w:ascii="Arial" w:hAnsi="Arial" w:cs="Arial"/>
                <w:color w:val="222222"/>
                <w:sz w:val="22"/>
                <w:szCs w:val="22"/>
              </w:rPr>
              <w:t xml:space="preserve">Create channel plans and campaigns to build awareness and promote LCI across the city </w:t>
            </w:r>
          </w:p>
          <w:p w14:paraId="3813DD81" w14:textId="77777777" w:rsidR="00B8769E" w:rsidRPr="001C6F8C" w:rsidRDefault="00B8769E" w:rsidP="00B8769E">
            <w:pPr>
              <w:pStyle w:val="ListParagraph"/>
              <w:numPr>
                <w:ilvl w:val="0"/>
                <w:numId w:val="20"/>
              </w:numPr>
              <w:spacing w:after="160" w:line="259" w:lineRule="auto"/>
              <w:textAlignment w:val="baseline"/>
              <w:rPr>
                <w:rFonts w:ascii="Arial" w:hAnsi="Arial" w:cs="Arial"/>
                <w:color w:val="222222"/>
                <w:sz w:val="22"/>
                <w:szCs w:val="22"/>
              </w:rPr>
            </w:pPr>
            <w:r w:rsidRPr="001C6F8C">
              <w:rPr>
                <w:rFonts w:ascii="Arial" w:hAnsi="Arial" w:cs="Arial"/>
                <w:color w:val="222222"/>
                <w:sz w:val="22"/>
                <w:szCs w:val="22"/>
              </w:rPr>
              <w:t xml:space="preserve">Build relationships and contribute to creating new opportunities for engagement activities </w:t>
            </w:r>
          </w:p>
          <w:p w14:paraId="6D256D23" w14:textId="77777777" w:rsidR="00B8769E" w:rsidRPr="001C6F8C" w:rsidRDefault="00B8769E" w:rsidP="00B8769E">
            <w:pPr>
              <w:pStyle w:val="ListParagraph"/>
              <w:numPr>
                <w:ilvl w:val="0"/>
                <w:numId w:val="20"/>
              </w:numPr>
              <w:spacing w:after="160" w:line="259" w:lineRule="auto"/>
              <w:textAlignment w:val="baseline"/>
              <w:rPr>
                <w:rFonts w:ascii="Arial" w:hAnsi="Arial" w:cs="Arial"/>
                <w:color w:val="222222"/>
                <w:sz w:val="22"/>
                <w:szCs w:val="22"/>
              </w:rPr>
            </w:pPr>
            <w:r w:rsidRPr="001C6F8C">
              <w:rPr>
                <w:rFonts w:ascii="Arial" w:hAnsi="Arial" w:cs="Arial"/>
                <w:color w:val="222222"/>
                <w:sz w:val="22"/>
                <w:szCs w:val="22"/>
                <w:shd w:val="clear" w:color="auto" w:fill="FFFFFF"/>
              </w:rPr>
              <w:t>Write / prepare material for articles, blogs, events and statements, consulting as appropriate with the Director and LCI Leads  </w:t>
            </w:r>
          </w:p>
          <w:p w14:paraId="4FD8B84C" w14:textId="77777777" w:rsidR="00B8769E" w:rsidRPr="001C6F8C" w:rsidRDefault="00B8769E" w:rsidP="00B8769E">
            <w:pPr>
              <w:pStyle w:val="ListParagraph"/>
              <w:numPr>
                <w:ilvl w:val="0"/>
                <w:numId w:val="20"/>
              </w:numPr>
              <w:spacing w:after="160" w:line="259" w:lineRule="auto"/>
              <w:textAlignment w:val="baseline"/>
              <w:rPr>
                <w:rFonts w:ascii="Arial" w:hAnsi="Arial" w:cs="Arial"/>
                <w:color w:val="222222"/>
                <w:sz w:val="22"/>
                <w:szCs w:val="22"/>
              </w:rPr>
            </w:pPr>
            <w:r w:rsidRPr="001C6F8C">
              <w:rPr>
                <w:rFonts w:ascii="Arial" w:hAnsi="Arial" w:cs="Arial"/>
                <w:color w:val="222222"/>
                <w:sz w:val="22"/>
                <w:szCs w:val="22"/>
              </w:rPr>
              <w:t>Take interest in and understand the charitable and faith-based environment in which LCI exists</w:t>
            </w:r>
          </w:p>
          <w:p w14:paraId="48231AB1" w14:textId="77777777" w:rsidR="00B8769E" w:rsidRPr="001C6F8C" w:rsidRDefault="00B8769E" w:rsidP="00B8769E">
            <w:pPr>
              <w:pStyle w:val="ListParagraph"/>
              <w:numPr>
                <w:ilvl w:val="0"/>
                <w:numId w:val="20"/>
              </w:numPr>
              <w:spacing w:after="160" w:line="259" w:lineRule="auto"/>
              <w:textAlignment w:val="baseline"/>
              <w:rPr>
                <w:rFonts w:ascii="Arial" w:hAnsi="Arial" w:cs="Arial"/>
                <w:color w:val="222222"/>
                <w:sz w:val="22"/>
                <w:szCs w:val="22"/>
              </w:rPr>
            </w:pPr>
            <w:r w:rsidRPr="001C6F8C">
              <w:rPr>
                <w:rFonts w:ascii="Arial" w:hAnsi="Arial" w:cs="Arial"/>
                <w:color w:val="222222"/>
                <w:sz w:val="22"/>
                <w:szCs w:val="22"/>
              </w:rPr>
              <w:t xml:space="preserve">Engage with press, PR, and educational research organisations </w:t>
            </w:r>
          </w:p>
          <w:p w14:paraId="05C3E566" w14:textId="77777777" w:rsidR="00B8769E" w:rsidRPr="00184E90" w:rsidRDefault="00B8769E" w:rsidP="00D6564E">
            <w:pPr>
              <w:spacing w:after="160" w:line="259" w:lineRule="auto"/>
              <w:contextualSpacing/>
              <w:textAlignment w:val="baseline"/>
              <w:rPr>
                <w:rFonts w:ascii="Arial" w:hAnsi="Arial" w:cs="Arial"/>
                <w:b/>
                <w:bCs/>
                <w:color w:val="222222"/>
                <w:sz w:val="22"/>
                <w:szCs w:val="22"/>
              </w:rPr>
            </w:pPr>
            <w:r w:rsidRPr="00184E90">
              <w:rPr>
                <w:rFonts w:ascii="Arial" w:hAnsi="Arial" w:cs="Arial"/>
                <w:b/>
                <w:bCs/>
                <w:color w:val="222222"/>
                <w:sz w:val="22"/>
                <w:szCs w:val="22"/>
              </w:rPr>
              <w:t>Content – develop and engage</w:t>
            </w:r>
          </w:p>
          <w:p w14:paraId="47443F83" w14:textId="77777777" w:rsidR="00B8769E" w:rsidRPr="001C6F8C" w:rsidRDefault="00B8769E" w:rsidP="00B8769E">
            <w:pPr>
              <w:pStyle w:val="ListParagraph"/>
              <w:numPr>
                <w:ilvl w:val="0"/>
                <w:numId w:val="21"/>
              </w:numPr>
              <w:spacing w:after="160" w:line="259" w:lineRule="auto"/>
              <w:textAlignment w:val="baseline"/>
              <w:rPr>
                <w:rFonts w:ascii="Arial" w:hAnsi="Arial" w:cs="Arial"/>
                <w:color w:val="222222"/>
                <w:sz w:val="22"/>
                <w:szCs w:val="22"/>
              </w:rPr>
            </w:pPr>
            <w:r w:rsidRPr="001C6F8C">
              <w:rPr>
                <w:rFonts w:ascii="Arial" w:hAnsi="Arial" w:cs="Arial"/>
                <w:color w:val="222222"/>
                <w:sz w:val="22"/>
                <w:szCs w:val="22"/>
              </w:rPr>
              <w:t xml:space="preserve">Create persuasive and compelling copy and content to engage audiences </w:t>
            </w:r>
          </w:p>
          <w:p w14:paraId="20456D0B" w14:textId="77777777" w:rsidR="00B8769E" w:rsidRPr="001C6F8C" w:rsidRDefault="00B8769E" w:rsidP="00B8769E">
            <w:pPr>
              <w:pStyle w:val="ListParagraph"/>
              <w:numPr>
                <w:ilvl w:val="0"/>
                <w:numId w:val="21"/>
              </w:numPr>
              <w:spacing w:after="160" w:line="259" w:lineRule="auto"/>
              <w:textAlignment w:val="baseline"/>
              <w:rPr>
                <w:rFonts w:ascii="Arial" w:hAnsi="Arial" w:cs="Arial"/>
                <w:color w:val="222222"/>
                <w:sz w:val="22"/>
                <w:szCs w:val="22"/>
              </w:rPr>
            </w:pPr>
            <w:r w:rsidRPr="001C6F8C">
              <w:rPr>
                <w:rFonts w:ascii="Arial" w:hAnsi="Arial" w:cs="Arial"/>
                <w:color w:val="222222"/>
                <w:sz w:val="22"/>
                <w:szCs w:val="22"/>
              </w:rPr>
              <w:t xml:space="preserve">Lead on the use of our social media channels and social media tools to reach and persuade our stakeholders, partners, and members to attend events, read our resources and encourage new membership </w:t>
            </w:r>
          </w:p>
          <w:p w14:paraId="2274FA6B" w14:textId="77777777" w:rsidR="00B8769E" w:rsidRPr="001C6F8C" w:rsidRDefault="00B8769E" w:rsidP="00B8769E">
            <w:pPr>
              <w:pStyle w:val="ListParagraph"/>
              <w:numPr>
                <w:ilvl w:val="0"/>
                <w:numId w:val="21"/>
              </w:numPr>
              <w:spacing w:after="160" w:line="259" w:lineRule="auto"/>
              <w:textAlignment w:val="baseline"/>
              <w:rPr>
                <w:rFonts w:ascii="Arial" w:hAnsi="Arial" w:cs="Arial"/>
                <w:color w:val="222222"/>
                <w:sz w:val="22"/>
                <w:szCs w:val="22"/>
              </w:rPr>
            </w:pPr>
            <w:r w:rsidRPr="001C6F8C">
              <w:rPr>
                <w:rFonts w:ascii="Arial" w:hAnsi="Arial" w:cs="Arial"/>
                <w:color w:val="222222"/>
                <w:sz w:val="22"/>
                <w:szCs w:val="22"/>
              </w:rPr>
              <w:t>Take a lead on managing the website, including liaising with technical specialists and developers</w:t>
            </w:r>
          </w:p>
          <w:p w14:paraId="7CB78FEB" w14:textId="77777777" w:rsidR="00B8769E" w:rsidRPr="00184E90" w:rsidRDefault="00B8769E" w:rsidP="00D6564E">
            <w:pPr>
              <w:spacing w:after="160" w:line="259" w:lineRule="auto"/>
              <w:contextualSpacing/>
              <w:textAlignment w:val="baseline"/>
              <w:rPr>
                <w:rFonts w:ascii="Arial" w:hAnsi="Arial" w:cs="Arial"/>
                <w:b/>
                <w:bCs/>
                <w:color w:val="222222"/>
                <w:sz w:val="22"/>
                <w:szCs w:val="22"/>
              </w:rPr>
            </w:pPr>
            <w:r w:rsidRPr="00184E90">
              <w:rPr>
                <w:rFonts w:ascii="Arial" w:hAnsi="Arial" w:cs="Arial"/>
                <w:b/>
                <w:bCs/>
                <w:color w:val="222222"/>
                <w:sz w:val="22"/>
                <w:szCs w:val="22"/>
              </w:rPr>
              <w:t>Research and Insights</w:t>
            </w:r>
          </w:p>
          <w:p w14:paraId="29191B4A" w14:textId="77777777" w:rsidR="00B8769E" w:rsidRPr="001C6F8C" w:rsidRDefault="00B8769E" w:rsidP="00B8769E">
            <w:pPr>
              <w:pStyle w:val="ListParagraph"/>
              <w:numPr>
                <w:ilvl w:val="0"/>
                <w:numId w:val="22"/>
              </w:numPr>
              <w:spacing w:after="160" w:line="259" w:lineRule="auto"/>
              <w:textAlignment w:val="baseline"/>
              <w:rPr>
                <w:rFonts w:ascii="Arial" w:hAnsi="Arial" w:cs="Arial"/>
                <w:color w:val="222222"/>
                <w:sz w:val="22"/>
                <w:szCs w:val="22"/>
              </w:rPr>
            </w:pPr>
            <w:r w:rsidRPr="001C6F8C">
              <w:rPr>
                <w:rFonts w:ascii="Arial" w:hAnsi="Arial" w:cs="Arial"/>
                <w:color w:val="222222"/>
                <w:sz w:val="22"/>
                <w:szCs w:val="22"/>
              </w:rPr>
              <w:t>Analyse the impact of marketing and communications strategic objectives and actions to improve communications</w:t>
            </w:r>
          </w:p>
          <w:p w14:paraId="4338B588" w14:textId="77777777" w:rsidR="00B8769E" w:rsidRPr="001C6F8C" w:rsidRDefault="00B8769E" w:rsidP="00B8769E">
            <w:pPr>
              <w:pStyle w:val="ListParagraph"/>
              <w:numPr>
                <w:ilvl w:val="0"/>
                <w:numId w:val="22"/>
              </w:numPr>
              <w:spacing w:after="160" w:line="259" w:lineRule="auto"/>
              <w:textAlignment w:val="baseline"/>
              <w:rPr>
                <w:rFonts w:ascii="Arial" w:hAnsi="Arial" w:cs="Arial"/>
                <w:color w:val="222222"/>
                <w:sz w:val="22"/>
                <w:szCs w:val="22"/>
              </w:rPr>
            </w:pPr>
            <w:r w:rsidRPr="001C6F8C">
              <w:rPr>
                <w:rFonts w:ascii="Arial" w:hAnsi="Arial" w:cs="Arial"/>
                <w:color w:val="222222"/>
                <w:sz w:val="22"/>
                <w:szCs w:val="22"/>
              </w:rPr>
              <w:t xml:space="preserve">Design and implement feedback and evaluation systems </w:t>
            </w:r>
          </w:p>
          <w:p w14:paraId="7198FF77" w14:textId="77777777" w:rsidR="00B8769E" w:rsidRPr="001C6F8C" w:rsidRDefault="00B8769E" w:rsidP="00B8769E">
            <w:pPr>
              <w:pStyle w:val="ListParagraph"/>
              <w:numPr>
                <w:ilvl w:val="0"/>
                <w:numId w:val="22"/>
              </w:numPr>
              <w:spacing w:after="160" w:line="259" w:lineRule="auto"/>
              <w:textAlignment w:val="baseline"/>
              <w:rPr>
                <w:rFonts w:ascii="Arial" w:hAnsi="Arial" w:cs="Arial"/>
                <w:color w:val="222222"/>
                <w:sz w:val="22"/>
                <w:szCs w:val="22"/>
              </w:rPr>
            </w:pPr>
            <w:r w:rsidRPr="001C6F8C">
              <w:rPr>
                <w:rFonts w:ascii="Arial" w:hAnsi="Arial" w:cs="Arial"/>
                <w:color w:val="222222"/>
                <w:sz w:val="22"/>
                <w:szCs w:val="22"/>
              </w:rPr>
              <w:t xml:space="preserve">Liaise and engage with research, educational and other relevant organisations in collaborating on and promoting, sharing, and developing research and resources </w:t>
            </w:r>
          </w:p>
          <w:p w14:paraId="158D6900" w14:textId="77777777" w:rsidR="00B8769E" w:rsidRPr="001C6F8C" w:rsidRDefault="00B8769E" w:rsidP="00B8769E">
            <w:pPr>
              <w:pStyle w:val="ListParagraph"/>
              <w:numPr>
                <w:ilvl w:val="0"/>
                <w:numId w:val="22"/>
              </w:numPr>
              <w:spacing w:after="160" w:line="259" w:lineRule="auto"/>
              <w:textAlignment w:val="baseline"/>
              <w:rPr>
                <w:rFonts w:ascii="Arial" w:hAnsi="Arial" w:cs="Arial"/>
                <w:sz w:val="22"/>
                <w:szCs w:val="22"/>
              </w:rPr>
            </w:pPr>
            <w:r w:rsidRPr="001C6F8C">
              <w:rPr>
                <w:rFonts w:ascii="Arial" w:hAnsi="Arial" w:cs="Arial"/>
                <w:sz w:val="22"/>
                <w:szCs w:val="22"/>
                <w:shd w:val="clear" w:color="auto" w:fill="FFFFFF"/>
              </w:rPr>
              <w:t>Use local, community-based research to ensure initiatives are appropriately informed and contextually sensitive, and keep up to date with wider research</w:t>
            </w:r>
          </w:p>
          <w:p w14:paraId="6D01E6B6" w14:textId="77777777" w:rsidR="00B8769E" w:rsidRPr="001C6F8C" w:rsidRDefault="00B8769E" w:rsidP="00B8769E">
            <w:pPr>
              <w:pStyle w:val="ListParagraph"/>
              <w:numPr>
                <w:ilvl w:val="0"/>
                <w:numId w:val="22"/>
              </w:numPr>
              <w:spacing w:after="160" w:line="259" w:lineRule="auto"/>
              <w:textAlignment w:val="baseline"/>
              <w:rPr>
                <w:rFonts w:ascii="Arial" w:hAnsi="Arial" w:cs="Arial"/>
                <w:sz w:val="22"/>
                <w:szCs w:val="22"/>
              </w:rPr>
            </w:pPr>
            <w:r w:rsidRPr="001C6F8C">
              <w:rPr>
                <w:rFonts w:ascii="Arial" w:hAnsi="Arial" w:cs="Arial"/>
                <w:color w:val="222222"/>
                <w:sz w:val="22"/>
                <w:szCs w:val="22"/>
                <w:shd w:val="clear" w:color="auto" w:fill="FFFFFF"/>
              </w:rPr>
              <w:t>Develop contacts with a range of organisations in Leeds to develop networking and the profile of LCI engagement</w:t>
            </w:r>
          </w:p>
          <w:p w14:paraId="7CFCB96B" w14:textId="77777777" w:rsidR="00B8769E" w:rsidRPr="00424DFC" w:rsidRDefault="00B8769E" w:rsidP="00D6564E">
            <w:pPr>
              <w:rPr>
                <w:rFonts w:ascii="Arial" w:eastAsiaTheme="minorHAnsi" w:hAnsi="Arial" w:cs="Arial"/>
                <w:b/>
                <w:bCs/>
                <w:sz w:val="22"/>
                <w:szCs w:val="22"/>
                <w:lang w:eastAsia="en-US"/>
              </w:rPr>
            </w:pPr>
            <w:r w:rsidRPr="00424DFC">
              <w:rPr>
                <w:rFonts w:ascii="Arial" w:eastAsiaTheme="minorHAnsi" w:hAnsi="Arial" w:cs="Arial"/>
                <w:b/>
                <w:bCs/>
                <w:sz w:val="22"/>
                <w:szCs w:val="22"/>
                <w:lang w:eastAsia="en-US"/>
              </w:rPr>
              <w:t>Maintaining LCI ethos:</w:t>
            </w:r>
          </w:p>
          <w:p w14:paraId="06622DE5" w14:textId="77777777" w:rsidR="00B8769E" w:rsidRPr="001C6F8C" w:rsidRDefault="00B8769E" w:rsidP="00B8769E">
            <w:pPr>
              <w:pStyle w:val="ListParagraph"/>
              <w:numPr>
                <w:ilvl w:val="0"/>
                <w:numId w:val="23"/>
              </w:numPr>
              <w:spacing w:after="160" w:line="259" w:lineRule="auto"/>
              <w:rPr>
                <w:rFonts w:ascii="Arial" w:hAnsi="Arial" w:cs="Arial"/>
                <w:sz w:val="22"/>
                <w:szCs w:val="22"/>
              </w:rPr>
            </w:pPr>
            <w:r w:rsidRPr="001C6F8C">
              <w:rPr>
                <w:rFonts w:ascii="Arial" w:hAnsi="Arial" w:cs="Arial"/>
                <w:sz w:val="22"/>
                <w:szCs w:val="22"/>
              </w:rPr>
              <w:t xml:space="preserve">Demonstrate the behaviours named as reflecting LCI ethos in carrying out this job description </w:t>
            </w:r>
          </w:p>
          <w:p w14:paraId="7F874C94" w14:textId="77777777" w:rsidR="00B8769E" w:rsidRDefault="00B8769E" w:rsidP="00D6564E">
            <w:pPr>
              <w:rPr>
                <w:rFonts w:ascii="Arial" w:eastAsiaTheme="minorHAnsi" w:hAnsi="Arial" w:cs="Arial"/>
                <w:color w:val="222222"/>
                <w:sz w:val="22"/>
                <w:szCs w:val="22"/>
                <w:shd w:val="clear" w:color="auto" w:fill="FFFFFF"/>
                <w:lang w:eastAsia="en-US"/>
              </w:rPr>
            </w:pPr>
            <w:r w:rsidRPr="00EE7346">
              <w:rPr>
                <w:rFonts w:ascii="Arial" w:eastAsiaTheme="minorHAnsi" w:hAnsi="Arial" w:cs="Arial"/>
                <w:color w:val="222222"/>
                <w:sz w:val="22"/>
                <w:szCs w:val="22"/>
                <w:shd w:val="clear" w:color="auto" w:fill="FFFFFF"/>
                <w:lang w:eastAsia="en-US"/>
              </w:rPr>
              <w:t>Any other duties which are commensurate with the scope of the role and effective operation of LCI. </w:t>
            </w:r>
          </w:p>
          <w:p w14:paraId="0491D848" w14:textId="1CB13B67" w:rsidR="00B8769E" w:rsidRDefault="00B8769E" w:rsidP="00D6564E">
            <w:pPr>
              <w:rPr>
                <w:rFonts w:ascii="Arial" w:eastAsiaTheme="minorHAnsi" w:hAnsi="Arial" w:cs="Arial"/>
                <w:sz w:val="22"/>
                <w:szCs w:val="22"/>
                <w:lang w:eastAsia="en-US"/>
              </w:rPr>
            </w:pPr>
          </w:p>
          <w:p w14:paraId="56409FE7" w14:textId="77777777" w:rsidR="005D0806" w:rsidRPr="00EE7346" w:rsidRDefault="005D0806" w:rsidP="00D6564E">
            <w:pPr>
              <w:rPr>
                <w:rFonts w:ascii="Arial" w:eastAsiaTheme="minorHAnsi" w:hAnsi="Arial" w:cs="Arial"/>
                <w:sz w:val="22"/>
                <w:szCs w:val="22"/>
                <w:lang w:eastAsia="en-US"/>
              </w:rPr>
            </w:pPr>
          </w:p>
          <w:p w14:paraId="6A230836" w14:textId="77777777" w:rsidR="00B8769E" w:rsidRPr="00EE7346" w:rsidRDefault="00B8769E" w:rsidP="00D6564E">
            <w:pPr>
              <w:contextualSpacing/>
              <w:rPr>
                <w:rFonts w:ascii="Arial" w:hAnsi="Arial" w:cs="Arial"/>
                <w:sz w:val="22"/>
                <w:szCs w:val="22"/>
              </w:rPr>
            </w:pPr>
          </w:p>
        </w:tc>
      </w:tr>
      <w:tr w:rsidR="00B8769E" w:rsidRPr="00EE7346" w14:paraId="77364A0C" w14:textId="77777777" w:rsidTr="005D0806">
        <w:trPr>
          <w:trHeight w:val="420"/>
        </w:trPr>
        <w:tc>
          <w:tcPr>
            <w:tcW w:w="978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B497F4" w14:textId="77777777" w:rsidR="00B8769E" w:rsidRPr="00EE7346" w:rsidRDefault="00B8769E" w:rsidP="00D6564E">
            <w:pPr>
              <w:jc w:val="center"/>
              <w:rPr>
                <w:rFonts w:ascii="Arial" w:hAnsi="Arial" w:cs="Arial"/>
                <w:sz w:val="22"/>
                <w:szCs w:val="22"/>
              </w:rPr>
            </w:pPr>
            <w:r w:rsidRPr="00EE7346">
              <w:rPr>
                <w:rFonts w:ascii="Arial" w:hAnsi="Arial" w:cs="Arial"/>
                <w:b/>
                <w:bCs/>
                <w:color w:val="222222"/>
                <w:sz w:val="22"/>
                <w:szCs w:val="22"/>
                <w:shd w:val="clear" w:color="auto" w:fill="FFFFFF"/>
              </w:rPr>
              <w:lastRenderedPageBreak/>
              <w:t>Person specification </w:t>
            </w:r>
          </w:p>
        </w:tc>
      </w:tr>
      <w:tr w:rsidR="00B8769E" w:rsidRPr="00EE7346" w14:paraId="7989B4AD" w14:textId="77777777" w:rsidTr="005D0806">
        <w:trPr>
          <w:trHeight w:val="420"/>
        </w:trPr>
        <w:tc>
          <w:tcPr>
            <w:tcW w:w="978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C3A977" w14:textId="77777777" w:rsidR="00B8769E" w:rsidRDefault="00B8769E" w:rsidP="00D6564E">
            <w:pPr>
              <w:rPr>
                <w:rFonts w:ascii="Arial" w:hAnsi="Arial" w:cs="Arial"/>
                <w:b/>
                <w:bCs/>
                <w:color w:val="222222"/>
                <w:sz w:val="22"/>
                <w:szCs w:val="22"/>
                <w:shd w:val="clear" w:color="auto" w:fill="FFFFFF"/>
              </w:rPr>
            </w:pPr>
            <w:r w:rsidRPr="00EE7346">
              <w:rPr>
                <w:rFonts w:ascii="Arial" w:hAnsi="Arial" w:cs="Arial"/>
                <w:b/>
                <w:bCs/>
                <w:color w:val="222222"/>
                <w:sz w:val="22"/>
                <w:szCs w:val="22"/>
                <w:shd w:val="clear" w:color="auto" w:fill="FFFFFF"/>
              </w:rPr>
              <w:t>Essential </w:t>
            </w:r>
          </w:p>
          <w:p w14:paraId="054924DB" w14:textId="77777777" w:rsidR="00B8769E" w:rsidRPr="00EE7346" w:rsidRDefault="00B8769E" w:rsidP="00D6564E">
            <w:pPr>
              <w:rPr>
                <w:rFonts w:ascii="Arial" w:hAnsi="Arial" w:cs="Arial"/>
                <w:sz w:val="22"/>
                <w:szCs w:val="22"/>
              </w:rPr>
            </w:pPr>
          </w:p>
          <w:p w14:paraId="6217AB51" w14:textId="77777777" w:rsidR="00B8769E" w:rsidRPr="001C6F8C" w:rsidRDefault="00B8769E" w:rsidP="00B8769E">
            <w:pPr>
              <w:pStyle w:val="ListParagraph"/>
              <w:numPr>
                <w:ilvl w:val="0"/>
                <w:numId w:val="23"/>
              </w:numPr>
              <w:spacing w:after="160" w:line="259" w:lineRule="auto"/>
              <w:textAlignment w:val="baseline"/>
              <w:rPr>
                <w:rFonts w:ascii="Arial" w:hAnsi="Arial" w:cs="Arial"/>
                <w:color w:val="222222"/>
                <w:sz w:val="22"/>
                <w:szCs w:val="22"/>
              </w:rPr>
            </w:pPr>
            <w:r w:rsidRPr="001C6F8C">
              <w:rPr>
                <w:rFonts w:ascii="Arial" w:hAnsi="Arial" w:cs="Arial"/>
                <w:color w:val="222222"/>
                <w:sz w:val="22"/>
                <w:szCs w:val="22"/>
                <w:shd w:val="clear" w:color="auto" w:fill="FFFFFF"/>
              </w:rPr>
              <w:t>Demonstrates passion and enthusiasm for, and in sympathy with, the aims and ethos of LCI </w:t>
            </w:r>
          </w:p>
          <w:p w14:paraId="41142063" w14:textId="77777777" w:rsidR="00B8769E" w:rsidRPr="001C6F8C" w:rsidRDefault="00B8769E" w:rsidP="00B8769E">
            <w:pPr>
              <w:pStyle w:val="ListParagraph"/>
              <w:numPr>
                <w:ilvl w:val="0"/>
                <w:numId w:val="23"/>
              </w:numPr>
              <w:spacing w:after="160" w:line="259" w:lineRule="auto"/>
              <w:rPr>
                <w:rFonts w:ascii="Arial" w:hAnsi="Arial" w:cs="Arial"/>
                <w:color w:val="222222"/>
              </w:rPr>
            </w:pPr>
            <w:r w:rsidRPr="001C6F8C">
              <w:rPr>
                <w:rFonts w:ascii="Arial" w:hAnsi="Arial" w:cs="Arial"/>
                <w:color w:val="222222"/>
              </w:rPr>
              <w:t xml:space="preserve">Understanding, adherence and/or development of brand guidelines and brand guardianship </w:t>
            </w:r>
          </w:p>
          <w:p w14:paraId="3C2B4743" w14:textId="77777777" w:rsidR="00B8769E" w:rsidRPr="001C6F8C" w:rsidRDefault="00B8769E" w:rsidP="00B8769E">
            <w:pPr>
              <w:pStyle w:val="ListParagraph"/>
              <w:numPr>
                <w:ilvl w:val="0"/>
                <w:numId w:val="23"/>
              </w:numPr>
              <w:spacing w:after="160" w:line="259" w:lineRule="auto"/>
              <w:textAlignment w:val="baseline"/>
              <w:rPr>
                <w:rFonts w:ascii="Arial" w:hAnsi="Arial" w:cs="Arial"/>
                <w:color w:val="222222"/>
                <w:sz w:val="22"/>
                <w:szCs w:val="22"/>
              </w:rPr>
            </w:pPr>
            <w:r w:rsidRPr="001C6F8C">
              <w:rPr>
                <w:rFonts w:ascii="Arial" w:hAnsi="Arial" w:cs="Arial"/>
                <w:color w:val="222222"/>
                <w:sz w:val="22"/>
                <w:szCs w:val="22"/>
              </w:rPr>
              <w:t>Knowledge of Content Management Systems and experience of website and digital development</w:t>
            </w:r>
          </w:p>
          <w:p w14:paraId="6359B240" w14:textId="77777777" w:rsidR="00B8769E" w:rsidRPr="001C6F8C" w:rsidRDefault="00B8769E" w:rsidP="00B8769E">
            <w:pPr>
              <w:pStyle w:val="ListParagraph"/>
              <w:numPr>
                <w:ilvl w:val="0"/>
                <w:numId w:val="23"/>
              </w:numPr>
              <w:spacing w:after="160" w:line="259" w:lineRule="auto"/>
              <w:textAlignment w:val="baseline"/>
              <w:rPr>
                <w:rFonts w:ascii="Arial" w:hAnsi="Arial" w:cs="Arial"/>
                <w:color w:val="222222"/>
                <w:sz w:val="22"/>
                <w:szCs w:val="22"/>
              </w:rPr>
            </w:pPr>
            <w:r w:rsidRPr="001C6F8C">
              <w:rPr>
                <w:rFonts w:ascii="Arial" w:hAnsi="Arial" w:cs="Arial"/>
                <w:color w:val="222222"/>
                <w:sz w:val="22"/>
                <w:szCs w:val="22"/>
                <w:shd w:val="clear" w:color="auto" w:fill="FFFFFF"/>
              </w:rPr>
              <w:t>Verbal and written communication skills; able to produce engaging copy, proofread and give clear presentations  </w:t>
            </w:r>
          </w:p>
          <w:p w14:paraId="03182416" w14:textId="77777777" w:rsidR="00B8769E" w:rsidRPr="001C6F8C" w:rsidRDefault="00B8769E" w:rsidP="00B8769E">
            <w:pPr>
              <w:pStyle w:val="ListParagraph"/>
              <w:numPr>
                <w:ilvl w:val="0"/>
                <w:numId w:val="23"/>
              </w:numPr>
              <w:spacing w:after="160" w:line="259" w:lineRule="auto"/>
              <w:textAlignment w:val="baseline"/>
              <w:rPr>
                <w:rFonts w:ascii="Arial" w:hAnsi="Arial" w:cs="Arial"/>
                <w:color w:val="222222"/>
                <w:sz w:val="22"/>
                <w:szCs w:val="22"/>
              </w:rPr>
            </w:pPr>
            <w:r w:rsidRPr="001C6F8C">
              <w:rPr>
                <w:rFonts w:ascii="Arial" w:hAnsi="Arial" w:cs="Arial"/>
                <w:color w:val="222222"/>
                <w:sz w:val="22"/>
                <w:szCs w:val="22"/>
                <w:shd w:val="clear" w:color="auto" w:fill="FFFFFF"/>
              </w:rPr>
              <w:t>Relationship building skills </w:t>
            </w:r>
          </w:p>
          <w:p w14:paraId="502D0382" w14:textId="77777777" w:rsidR="00B8769E" w:rsidRPr="001C6F8C" w:rsidRDefault="00B8769E" w:rsidP="00B8769E">
            <w:pPr>
              <w:pStyle w:val="ListParagraph"/>
              <w:numPr>
                <w:ilvl w:val="0"/>
                <w:numId w:val="23"/>
              </w:numPr>
              <w:spacing w:after="160" w:line="259" w:lineRule="auto"/>
              <w:textAlignment w:val="baseline"/>
              <w:rPr>
                <w:rFonts w:ascii="Arial" w:hAnsi="Arial" w:cs="Arial"/>
                <w:color w:val="222222"/>
                <w:sz w:val="22"/>
                <w:szCs w:val="22"/>
              </w:rPr>
            </w:pPr>
            <w:r w:rsidRPr="001C6F8C">
              <w:rPr>
                <w:rFonts w:ascii="Arial" w:hAnsi="Arial" w:cs="Arial"/>
                <w:color w:val="222222"/>
                <w:sz w:val="22"/>
                <w:szCs w:val="22"/>
                <w:shd w:val="clear" w:color="auto" w:fill="FFFFFF"/>
              </w:rPr>
              <w:t>Able to work effectively as part of a team </w:t>
            </w:r>
          </w:p>
          <w:p w14:paraId="69EC6FD0" w14:textId="77777777" w:rsidR="00B8769E" w:rsidRPr="001C6F8C" w:rsidRDefault="00B8769E" w:rsidP="00B8769E">
            <w:pPr>
              <w:pStyle w:val="ListParagraph"/>
              <w:numPr>
                <w:ilvl w:val="0"/>
                <w:numId w:val="23"/>
              </w:numPr>
              <w:spacing w:after="160" w:line="259" w:lineRule="auto"/>
              <w:textAlignment w:val="baseline"/>
              <w:rPr>
                <w:rFonts w:ascii="Arial" w:hAnsi="Arial" w:cs="Arial"/>
                <w:color w:val="222222"/>
                <w:sz w:val="22"/>
                <w:szCs w:val="22"/>
              </w:rPr>
            </w:pPr>
            <w:r w:rsidRPr="001C6F8C">
              <w:rPr>
                <w:rFonts w:ascii="Arial" w:hAnsi="Arial" w:cs="Arial"/>
                <w:color w:val="222222"/>
                <w:sz w:val="22"/>
                <w:szCs w:val="22"/>
                <w:shd w:val="clear" w:color="auto" w:fill="FFFFFF"/>
              </w:rPr>
              <w:t xml:space="preserve">Relevant Marketing, Comms or Digital Marketing education and training qualification </w:t>
            </w:r>
            <w:r>
              <w:rPr>
                <w:rFonts w:ascii="Arial" w:hAnsi="Arial" w:cs="Arial"/>
                <w:color w:val="222222"/>
                <w:shd w:val="clear" w:color="auto" w:fill="FFFFFF"/>
              </w:rPr>
              <w:t>or</w:t>
            </w:r>
            <w:r w:rsidRPr="001C6F8C">
              <w:rPr>
                <w:rFonts w:ascii="Arial" w:hAnsi="Arial" w:cs="Arial"/>
                <w:color w:val="222222"/>
                <w:sz w:val="22"/>
                <w:szCs w:val="22"/>
                <w:shd w:val="clear" w:color="auto" w:fill="FFFFFF"/>
              </w:rPr>
              <w:t xml:space="preserve"> experience </w:t>
            </w:r>
          </w:p>
          <w:p w14:paraId="2E8A6A63" w14:textId="77777777" w:rsidR="00B8769E" w:rsidRPr="001C6F8C" w:rsidRDefault="00B8769E" w:rsidP="00B8769E">
            <w:pPr>
              <w:pStyle w:val="ListParagraph"/>
              <w:numPr>
                <w:ilvl w:val="0"/>
                <w:numId w:val="23"/>
              </w:numPr>
              <w:spacing w:after="160" w:line="259" w:lineRule="auto"/>
              <w:textAlignment w:val="baseline"/>
              <w:rPr>
                <w:rFonts w:ascii="Arial" w:hAnsi="Arial" w:cs="Arial"/>
                <w:color w:val="222222"/>
                <w:sz w:val="22"/>
                <w:szCs w:val="22"/>
              </w:rPr>
            </w:pPr>
            <w:r w:rsidRPr="001C6F8C">
              <w:rPr>
                <w:rFonts w:ascii="Arial" w:hAnsi="Arial" w:cs="Arial"/>
                <w:color w:val="222222"/>
                <w:sz w:val="22"/>
                <w:szCs w:val="22"/>
              </w:rPr>
              <w:t>Working knowledge of Eventbrite, Mailchimp and other marketing support systems</w:t>
            </w:r>
          </w:p>
          <w:p w14:paraId="0F201A0E" w14:textId="77777777" w:rsidR="00B8769E" w:rsidRPr="001C6F8C" w:rsidRDefault="00B8769E" w:rsidP="00B8769E">
            <w:pPr>
              <w:pStyle w:val="ListParagraph"/>
              <w:numPr>
                <w:ilvl w:val="0"/>
                <w:numId w:val="23"/>
              </w:numPr>
              <w:spacing w:after="160" w:line="259" w:lineRule="auto"/>
              <w:textAlignment w:val="baseline"/>
              <w:rPr>
                <w:rFonts w:ascii="Arial" w:hAnsi="Arial" w:cs="Arial"/>
                <w:color w:val="222222"/>
                <w:sz w:val="22"/>
                <w:szCs w:val="22"/>
              </w:rPr>
            </w:pPr>
            <w:r w:rsidRPr="001C6F8C">
              <w:rPr>
                <w:rFonts w:ascii="Arial" w:hAnsi="Arial" w:cs="Arial"/>
                <w:color w:val="222222"/>
                <w:sz w:val="22"/>
                <w:szCs w:val="22"/>
                <w:shd w:val="clear" w:color="auto" w:fill="FFFFFF"/>
              </w:rPr>
              <w:t>Demonstrates sympathy with and an understanding of Christian belief </w:t>
            </w:r>
          </w:p>
          <w:p w14:paraId="5D944681" w14:textId="77777777" w:rsidR="00B8769E" w:rsidRPr="00EE7346" w:rsidRDefault="00B8769E" w:rsidP="00D6564E">
            <w:pPr>
              <w:ind w:left="720"/>
              <w:textAlignment w:val="baseline"/>
              <w:rPr>
                <w:rFonts w:ascii="Arial" w:hAnsi="Arial" w:cs="Arial"/>
                <w:color w:val="222222"/>
                <w:sz w:val="22"/>
                <w:szCs w:val="22"/>
              </w:rPr>
            </w:pPr>
          </w:p>
          <w:p w14:paraId="1C619E47" w14:textId="77777777" w:rsidR="00B8769E" w:rsidRPr="00EE7346" w:rsidRDefault="00B8769E" w:rsidP="00D6564E">
            <w:pPr>
              <w:rPr>
                <w:rFonts w:ascii="Arial" w:hAnsi="Arial" w:cs="Arial"/>
                <w:sz w:val="22"/>
                <w:szCs w:val="22"/>
              </w:rPr>
            </w:pPr>
            <w:r w:rsidRPr="00EE7346">
              <w:rPr>
                <w:rFonts w:ascii="Arial" w:hAnsi="Arial" w:cs="Arial"/>
                <w:b/>
                <w:bCs/>
                <w:color w:val="222222"/>
                <w:sz w:val="22"/>
                <w:szCs w:val="22"/>
                <w:shd w:val="clear" w:color="auto" w:fill="FFFFFF"/>
              </w:rPr>
              <w:t>Desirable </w:t>
            </w:r>
          </w:p>
          <w:p w14:paraId="6801D458" w14:textId="77777777" w:rsidR="00B8769E" w:rsidRPr="001C6F8C" w:rsidRDefault="00B8769E" w:rsidP="00B8769E">
            <w:pPr>
              <w:pStyle w:val="ListParagraph"/>
              <w:numPr>
                <w:ilvl w:val="0"/>
                <w:numId w:val="24"/>
              </w:numPr>
              <w:spacing w:after="160" w:line="259" w:lineRule="auto"/>
              <w:textAlignment w:val="baseline"/>
              <w:rPr>
                <w:rFonts w:ascii="Arial" w:hAnsi="Arial" w:cs="Arial"/>
                <w:color w:val="222222"/>
                <w:sz w:val="22"/>
                <w:szCs w:val="22"/>
              </w:rPr>
            </w:pPr>
            <w:r w:rsidRPr="001C6F8C">
              <w:rPr>
                <w:rFonts w:ascii="Arial" w:hAnsi="Arial" w:cs="Arial"/>
                <w:color w:val="222222"/>
                <w:sz w:val="22"/>
                <w:szCs w:val="22"/>
                <w:shd w:val="clear" w:color="auto" w:fill="FFFFFF"/>
              </w:rPr>
              <w:t>Experience of working in a charity or educational setting </w:t>
            </w:r>
          </w:p>
          <w:p w14:paraId="293C29E8" w14:textId="77777777" w:rsidR="00B8769E" w:rsidRPr="001C6F8C" w:rsidRDefault="00B8769E" w:rsidP="00B8769E">
            <w:pPr>
              <w:pStyle w:val="ListParagraph"/>
              <w:numPr>
                <w:ilvl w:val="0"/>
                <w:numId w:val="24"/>
              </w:numPr>
              <w:spacing w:after="160" w:line="259" w:lineRule="auto"/>
              <w:textAlignment w:val="baseline"/>
              <w:rPr>
                <w:rFonts w:ascii="Arial" w:hAnsi="Arial" w:cs="Arial"/>
                <w:color w:val="222222"/>
                <w:sz w:val="22"/>
                <w:szCs w:val="22"/>
              </w:rPr>
            </w:pPr>
            <w:r w:rsidRPr="001C6F8C">
              <w:rPr>
                <w:rFonts w:ascii="Arial" w:hAnsi="Arial" w:cs="Arial"/>
                <w:color w:val="222222"/>
                <w:sz w:val="22"/>
                <w:szCs w:val="22"/>
                <w:shd w:val="clear" w:color="auto" w:fill="FFFFFF"/>
              </w:rPr>
              <w:t xml:space="preserve">Experience of or qualification in PR, Events or Social Media </w:t>
            </w:r>
          </w:p>
          <w:p w14:paraId="04207F61" w14:textId="77777777" w:rsidR="00B8769E" w:rsidRPr="001C6F8C" w:rsidRDefault="00B8769E" w:rsidP="00B8769E">
            <w:pPr>
              <w:pStyle w:val="ListParagraph"/>
              <w:numPr>
                <w:ilvl w:val="0"/>
                <w:numId w:val="24"/>
              </w:numPr>
              <w:spacing w:after="160" w:line="259" w:lineRule="auto"/>
              <w:textAlignment w:val="baseline"/>
              <w:rPr>
                <w:rFonts w:ascii="Arial" w:hAnsi="Arial" w:cs="Arial"/>
                <w:color w:val="222222"/>
                <w:sz w:val="22"/>
                <w:szCs w:val="22"/>
              </w:rPr>
            </w:pPr>
            <w:r w:rsidRPr="001C6F8C">
              <w:rPr>
                <w:rFonts w:ascii="Arial" w:hAnsi="Arial" w:cs="Arial"/>
                <w:color w:val="222222"/>
                <w:sz w:val="22"/>
                <w:szCs w:val="22"/>
                <w:shd w:val="clear" w:color="auto" w:fill="FFFFFF"/>
              </w:rPr>
              <w:t>Experience in designing / delivering informal educational programmes </w:t>
            </w:r>
          </w:p>
          <w:p w14:paraId="6DC35466" w14:textId="77777777" w:rsidR="00B8769E" w:rsidRPr="00EE7346" w:rsidRDefault="00B8769E" w:rsidP="00D6564E">
            <w:pPr>
              <w:textAlignment w:val="baseline"/>
              <w:rPr>
                <w:rFonts w:ascii="Arial" w:eastAsiaTheme="minorHAnsi" w:hAnsi="Arial" w:cs="Arial"/>
                <w:color w:val="222222"/>
                <w:sz w:val="22"/>
                <w:szCs w:val="22"/>
                <w:lang w:eastAsia="en-US"/>
              </w:rPr>
            </w:pPr>
          </w:p>
        </w:tc>
      </w:tr>
    </w:tbl>
    <w:p w14:paraId="348BE162" w14:textId="77777777" w:rsidR="00232940" w:rsidRDefault="00232940" w:rsidP="00232940">
      <w:pPr>
        <w:spacing w:after="160" w:line="259" w:lineRule="auto"/>
        <w:rPr>
          <w:rFonts w:ascii="Arial" w:hAnsi="Arial" w:cs="Arial"/>
          <w:b/>
          <w:bCs/>
          <w:color w:val="000000"/>
          <w:sz w:val="22"/>
          <w:szCs w:val="22"/>
        </w:rPr>
      </w:pPr>
    </w:p>
    <w:p w14:paraId="75524BD5" w14:textId="77777777" w:rsidR="00232940" w:rsidRPr="008616AC" w:rsidRDefault="00232940" w:rsidP="00232940">
      <w:pPr>
        <w:spacing w:after="160" w:line="259" w:lineRule="auto"/>
        <w:rPr>
          <w:rFonts w:ascii="Arial" w:hAnsi="Arial" w:cs="Arial"/>
          <w:b/>
          <w:bCs/>
          <w:color w:val="000000"/>
          <w:sz w:val="22"/>
          <w:szCs w:val="22"/>
        </w:rPr>
      </w:pPr>
      <w:r w:rsidRPr="008616AC">
        <w:rPr>
          <w:rFonts w:ascii="Arial" w:hAnsi="Arial" w:cs="Arial"/>
          <w:b/>
          <w:bCs/>
          <w:color w:val="000000"/>
          <w:sz w:val="22"/>
          <w:szCs w:val="22"/>
        </w:rPr>
        <w:t>Maintaining the LCI ethos</w:t>
      </w:r>
    </w:p>
    <w:p w14:paraId="3E9A5A6D" w14:textId="6BCAFA8B" w:rsidR="00D85729" w:rsidRPr="002B26BD" w:rsidRDefault="00232940" w:rsidP="00232940">
      <w:pPr>
        <w:spacing w:after="240"/>
        <w:rPr>
          <w:rFonts w:ascii="Arial" w:hAnsi="Arial" w:cs="Arial"/>
          <w:sz w:val="22"/>
          <w:szCs w:val="22"/>
        </w:rPr>
      </w:pPr>
      <w:r w:rsidRPr="008616AC">
        <w:rPr>
          <w:rFonts w:ascii="Arial" w:hAnsi="Arial" w:cs="Arial"/>
          <w:color w:val="000000"/>
          <w:sz w:val="22"/>
          <w:szCs w:val="22"/>
        </w:rPr>
        <w:t xml:space="preserve">All staff are required to demonstrate the behaviours named as </w:t>
      </w:r>
      <w:r w:rsidRPr="008616AC">
        <w:rPr>
          <w:rFonts w:ascii="Arial" w:hAnsi="Arial" w:cs="Arial"/>
          <w:sz w:val="22"/>
          <w:szCs w:val="22"/>
        </w:rPr>
        <w:t>reflecting LCI ethos in carrying out their job description</w:t>
      </w:r>
    </w:p>
    <w:tbl>
      <w:tblPr>
        <w:tblStyle w:val="TableGrid1"/>
        <w:tblW w:w="9781" w:type="dxa"/>
        <w:tblInd w:w="-5" w:type="dxa"/>
        <w:tblLook w:val="04A0" w:firstRow="1" w:lastRow="0" w:firstColumn="1" w:lastColumn="0" w:noHBand="0" w:noVBand="1"/>
      </w:tblPr>
      <w:tblGrid>
        <w:gridCol w:w="2552"/>
        <w:gridCol w:w="7229"/>
      </w:tblGrid>
      <w:tr w:rsidR="00232940" w:rsidRPr="008616AC" w14:paraId="5B438E3F" w14:textId="77777777" w:rsidTr="005D0806">
        <w:tc>
          <w:tcPr>
            <w:tcW w:w="2552" w:type="dxa"/>
          </w:tcPr>
          <w:p w14:paraId="788C10DF" w14:textId="77777777" w:rsidR="00232940" w:rsidRPr="008616AC" w:rsidRDefault="00232940" w:rsidP="0099363B">
            <w:pPr>
              <w:rPr>
                <w:rFonts w:ascii="Arial" w:hAnsi="Arial" w:cs="Arial"/>
                <w:b/>
                <w:bCs/>
                <w:color w:val="000000"/>
              </w:rPr>
            </w:pPr>
            <w:r w:rsidRPr="008616AC">
              <w:rPr>
                <w:rFonts w:ascii="Arial" w:hAnsi="Arial" w:cs="Arial"/>
                <w:b/>
                <w:bCs/>
                <w:color w:val="000000"/>
              </w:rPr>
              <w:t>Core Value</w:t>
            </w:r>
          </w:p>
        </w:tc>
        <w:tc>
          <w:tcPr>
            <w:tcW w:w="7229" w:type="dxa"/>
          </w:tcPr>
          <w:p w14:paraId="30703239" w14:textId="77777777" w:rsidR="00232940" w:rsidRPr="008616AC" w:rsidRDefault="00232940" w:rsidP="0099363B">
            <w:pPr>
              <w:rPr>
                <w:rFonts w:ascii="Arial" w:hAnsi="Arial" w:cs="Arial"/>
                <w:b/>
                <w:bCs/>
                <w:color w:val="000000"/>
              </w:rPr>
            </w:pPr>
            <w:r w:rsidRPr="008616AC">
              <w:rPr>
                <w:rFonts w:ascii="Arial" w:hAnsi="Arial" w:cs="Arial"/>
                <w:b/>
                <w:bCs/>
                <w:color w:val="000000"/>
              </w:rPr>
              <w:t>Observable Behaviours</w:t>
            </w:r>
          </w:p>
        </w:tc>
      </w:tr>
      <w:tr w:rsidR="00232940" w:rsidRPr="008616AC" w14:paraId="7D985220" w14:textId="77777777" w:rsidTr="005D0806">
        <w:tc>
          <w:tcPr>
            <w:tcW w:w="2552" w:type="dxa"/>
          </w:tcPr>
          <w:p w14:paraId="49B4E30C" w14:textId="77777777" w:rsidR="00232940" w:rsidRPr="008616AC" w:rsidRDefault="00232940" w:rsidP="0099363B">
            <w:pPr>
              <w:rPr>
                <w:rFonts w:ascii="Arial" w:hAnsi="Arial" w:cs="Arial"/>
                <w:color w:val="000000"/>
              </w:rPr>
            </w:pPr>
            <w:r w:rsidRPr="008616AC">
              <w:rPr>
                <w:rFonts w:ascii="Arial" w:hAnsi="Arial" w:cs="Arial"/>
                <w:color w:val="000000"/>
              </w:rPr>
              <w:t>Learning, theological reflection &amp; dialogue </w:t>
            </w:r>
          </w:p>
        </w:tc>
        <w:tc>
          <w:tcPr>
            <w:tcW w:w="7229" w:type="dxa"/>
          </w:tcPr>
          <w:p w14:paraId="3B772D3C" w14:textId="77777777" w:rsidR="00232940" w:rsidRPr="008616AC" w:rsidRDefault="00232940" w:rsidP="00232940">
            <w:pPr>
              <w:numPr>
                <w:ilvl w:val="0"/>
                <w:numId w:val="4"/>
              </w:numPr>
              <w:textAlignment w:val="baseline"/>
              <w:rPr>
                <w:rFonts w:ascii="Arial" w:hAnsi="Arial" w:cs="Arial"/>
                <w:color w:val="000000"/>
              </w:rPr>
            </w:pPr>
            <w:r w:rsidRPr="008616AC">
              <w:rPr>
                <w:rFonts w:ascii="Arial" w:hAnsi="Arial" w:cs="Arial"/>
                <w:color w:val="000000"/>
              </w:rPr>
              <w:t>Reflective practice</w:t>
            </w:r>
          </w:p>
          <w:p w14:paraId="660F2385" w14:textId="77777777" w:rsidR="00232940" w:rsidRPr="008616AC" w:rsidRDefault="00232940" w:rsidP="00232940">
            <w:pPr>
              <w:numPr>
                <w:ilvl w:val="0"/>
                <w:numId w:val="4"/>
              </w:numPr>
              <w:textAlignment w:val="baseline"/>
              <w:rPr>
                <w:rFonts w:ascii="Arial" w:hAnsi="Arial" w:cs="Arial"/>
                <w:color w:val="000000"/>
              </w:rPr>
            </w:pPr>
            <w:r w:rsidRPr="008616AC">
              <w:rPr>
                <w:rFonts w:ascii="Arial" w:hAnsi="Arial" w:cs="Arial"/>
                <w:color w:val="000000"/>
              </w:rPr>
              <w:t>Sharing knowledge, expertise and ideas with others </w:t>
            </w:r>
          </w:p>
          <w:p w14:paraId="6DD2A584" w14:textId="77777777" w:rsidR="00232940" w:rsidRPr="008616AC" w:rsidRDefault="00232940" w:rsidP="00232940">
            <w:pPr>
              <w:numPr>
                <w:ilvl w:val="0"/>
                <w:numId w:val="4"/>
              </w:numPr>
              <w:textAlignment w:val="baseline"/>
              <w:rPr>
                <w:rFonts w:ascii="Arial" w:hAnsi="Arial" w:cs="Arial"/>
                <w:color w:val="000000"/>
              </w:rPr>
            </w:pPr>
            <w:r w:rsidRPr="008616AC">
              <w:rPr>
                <w:rFonts w:ascii="Arial" w:hAnsi="Arial" w:cs="Arial"/>
                <w:color w:val="000000"/>
              </w:rPr>
              <w:t>Enthusiasm for exploring new ideas/ subjects and extending personal knowledge </w:t>
            </w:r>
          </w:p>
          <w:p w14:paraId="4524B0FD" w14:textId="77777777" w:rsidR="00232940" w:rsidRPr="008616AC" w:rsidRDefault="00232940" w:rsidP="00232940">
            <w:pPr>
              <w:numPr>
                <w:ilvl w:val="0"/>
                <w:numId w:val="4"/>
              </w:numPr>
              <w:textAlignment w:val="baseline"/>
              <w:rPr>
                <w:rFonts w:ascii="Arial" w:hAnsi="Arial" w:cs="Arial"/>
                <w:color w:val="000000"/>
              </w:rPr>
            </w:pPr>
            <w:r w:rsidRPr="008616AC">
              <w:rPr>
                <w:rFonts w:ascii="Arial" w:hAnsi="Arial" w:cs="Arial"/>
                <w:color w:val="000000"/>
              </w:rPr>
              <w:t>Participating and contributing to discussion / exploration of theology/ ideas / subject areas with others in the team </w:t>
            </w:r>
          </w:p>
          <w:p w14:paraId="2BA6B373" w14:textId="77777777" w:rsidR="00232940" w:rsidRPr="008616AC" w:rsidRDefault="00232940" w:rsidP="00232940">
            <w:pPr>
              <w:numPr>
                <w:ilvl w:val="0"/>
                <w:numId w:val="4"/>
              </w:numPr>
              <w:textAlignment w:val="baseline"/>
              <w:rPr>
                <w:rFonts w:ascii="Arial" w:hAnsi="Arial" w:cs="Arial"/>
                <w:color w:val="000000"/>
              </w:rPr>
            </w:pPr>
            <w:r w:rsidRPr="008616AC">
              <w:rPr>
                <w:rFonts w:ascii="Arial" w:hAnsi="Arial" w:cs="Arial"/>
                <w:color w:val="000000"/>
              </w:rPr>
              <w:t>Asking questions and actively listening to answers </w:t>
            </w:r>
          </w:p>
          <w:p w14:paraId="353F1EF1" w14:textId="77777777" w:rsidR="00232940" w:rsidRPr="008616AC" w:rsidRDefault="00232940" w:rsidP="00232940">
            <w:pPr>
              <w:numPr>
                <w:ilvl w:val="0"/>
                <w:numId w:val="4"/>
              </w:numPr>
              <w:textAlignment w:val="baseline"/>
              <w:rPr>
                <w:rFonts w:ascii="Arial" w:hAnsi="Arial" w:cs="Arial"/>
                <w:color w:val="000000"/>
              </w:rPr>
            </w:pPr>
            <w:r w:rsidRPr="008616AC">
              <w:rPr>
                <w:rFonts w:ascii="Arial" w:hAnsi="Arial" w:cs="Arial"/>
                <w:color w:val="000000"/>
              </w:rPr>
              <w:t>Reads / researches different views and opinions </w:t>
            </w:r>
          </w:p>
          <w:p w14:paraId="5192C70F" w14:textId="77777777" w:rsidR="00232940" w:rsidRPr="008616AC" w:rsidRDefault="00232940" w:rsidP="00232940">
            <w:pPr>
              <w:numPr>
                <w:ilvl w:val="0"/>
                <w:numId w:val="4"/>
              </w:numPr>
              <w:textAlignment w:val="baseline"/>
              <w:rPr>
                <w:rFonts w:ascii="Arial" w:hAnsi="Arial" w:cs="Arial"/>
                <w:color w:val="000000"/>
              </w:rPr>
            </w:pPr>
            <w:r w:rsidRPr="008616AC">
              <w:rPr>
                <w:rFonts w:ascii="Arial" w:hAnsi="Arial" w:cs="Arial"/>
                <w:color w:val="000000"/>
              </w:rPr>
              <w:t>Promotes knowledge and information sharing </w:t>
            </w:r>
          </w:p>
          <w:p w14:paraId="133BF0FA" w14:textId="2ABACDDF" w:rsidR="00232940" w:rsidRPr="00960F83" w:rsidRDefault="00232940" w:rsidP="0099363B">
            <w:pPr>
              <w:numPr>
                <w:ilvl w:val="0"/>
                <w:numId w:val="4"/>
              </w:numPr>
              <w:textAlignment w:val="baseline"/>
              <w:rPr>
                <w:rFonts w:ascii="Arial" w:hAnsi="Arial" w:cs="Arial"/>
                <w:color w:val="000000"/>
              </w:rPr>
            </w:pPr>
            <w:r w:rsidRPr="008616AC">
              <w:rPr>
                <w:rFonts w:ascii="Arial" w:hAnsi="Arial" w:cs="Arial"/>
                <w:color w:val="000000"/>
              </w:rPr>
              <w:t>Signposts others to resources </w:t>
            </w:r>
          </w:p>
        </w:tc>
      </w:tr>
      <w:tr w:rsidR="00232940" w:rsidRPr="008616AC" w14:paraId="5158A033" w14:textId="77777777" w:rsidTr="005D0806">
        <w:tc>
          <w:tcPr>
            <w:tcW w:w="2552" w:type="dxa"/>
          </w:tcPr>
          <w:p w14:paraId="57939560" w14:textId="77777777" w:rsidR="00232940" w:rsidRPr="008616AC" w:rsidRDefault="00232940" w:rsidP="0099363B">
            <w:pPr>
              <w:rPr>
                <w:rFonts w:ascii="Arial" w:hAnsi="Arial" w:cs="Arial"/>
                <w:color w:val="000000"/>
              </w:rPr>
            </w:pPr>
            <w:r w:rsidRPr="008616AC">
              <w:rPr>
                <w:rFonts w:ascii="Arial" w:hAnsi="Arial" w:cs="Arial"/>
                <w:color w:val="000000"/>
              </w:rPr>
              <w:t>Hospitality &amp; service </w:t>
            </w:r>
          </w:p>
        </w:tc>
        <w:tc>
          <w:tcPr>
            <w:tcW w:w="7229" w:type="dxa"/>
          </w:tcPr>
          <w:p w14:paraId="53D6788A" w14:textId="77777777" w:rsidR="00232940" w:rsidRPr="00960F83" w:rsidRDefault="00232940" w:rsidP="00960F83">
            <w:pPr>
              <w:pStyle w:val="ListParagraph"/>
              <w:numPr>
                <w:ilvl w:val="0"/>
                <w:numId w:val="25"/>
              </w:numPr>
              <w:textAlignment w:val="baseline"/>
              <w:rPr>
                <w:rFonts w:ascii="Arial" w:hAnsi="Arial" w:cs="Arial"/>
                <w:color w:val="000000"/>
              </w:rPr>
            </w:pPr>
            <w:r w:rsidRPr="00960F83">
              <w:rPr>
                <w:rFonts w:ascii="Arial" w:hAnsi="Arial" w:cs="Arial"/>
                <w:color w:val="000000"/>
              </w:rPr>
              <w:t>Welcoming and friendly to visitors, partners and clients </w:t>
            </w:r>
          </w:p>
          <w:p w14:paraId="65DB18DA" w14:textId="77777777" w:rsidR="00232940" w:rsidRPr="00960F83" w:rsidRDefault="00232940" w:rsidP="00960F83">
            <w:pPr>
              <w:pStyle w:val="ListParagraph"/>
              <w:numPr>
                <w:ilvl w:val="0"/>
                <w:numId w:val="25"/>
              </w:numPr>
              <w:textAlignment w:val="baseline"/>
              <w:rPr>
                <w:rFonts w:ascii="Arial" w:hAnsi="Arial" w:cs="Arial"/>
                <w:color w:val="000000"/>
              </w:rPr>
            </w:pPr>
            <w:r w:rsidRPr="00960F83">
              <w:rPr>
                <w:rFonts w:ascii="Arial" w:hAnsi="Arial" w:cs="Arial"/>
                <w:color w:val="000000"/>
              </w:rPr>
              <w:t>Anticipating and providing for the potential needs of visitors / clients / partners </w:t>
            </w:r>
          </w:p>
          <w:p w14:paraId="2155516B" w14:textId="77777777" w:rsidR="00232940" w:rsidRPr="00960F83" w:rsidRDefault="00232940" w:rsidP="00960F83">
            <w:pPr>
              <w:pStyle w:val="ListParagraph"/>
              <w:numPr>
                <w:ilvl w:val="0"/>
                <w:numId w:val="25"/>
              </w:numPr>
              <w:textAlignment w:val="baseline"/>
              <w:rPr>
                <w:rFonts w:ascii="Arial" w:hAnsi="Arial" w:cs="Arial"/>
                <w:color w:val="000000"/>
              </w:rPr>
            </w:pPr>
            <w:r w:rsidRPr="00960F83">
              <w:rPr>
                <w:rFonts w:ascii="Arial" w:hAnsi="Arial" w:cs="Arial"/>
                <w:color w:val="000000"/>
              </w:rPr>
              <w:t>Willingly helping with whatever needs to be done to make an event run smoothly or a visitor / client feel more comfortable </w:t>
            </w:r>
          </w:p>
          <w:p w14:paraId="612130C3" w14:textId="77777777" w:rsidR="00232940" w:rsidRPr="00960F83" w:rsidRDefault="00232940" w:rsidP="00960F83">
            <w:pPr>
              <w:pStyle w:val="ListParagraph"/>
              <w:numPr>
                <w:ilvl w:val="0"/>
                <w:numId w:val="25"/>
              </w:numPr>
              <w:rPr>
                <w:rFonts w:ascii="Arial" w:hAnsi="Arial" w:cs="Arial"/>
                <w:color w:val="000000"/>
              </w:rPr>
            </w:pPr>
            <w:r w:rsidRPr="00960F83">
              <w:rPr>
                <w:rFonts w:ascii="Arial" w:hAnsi="Arial" w:cs="Arial"/>
                <w:color w:val="000000"/>
              </w:rPr>
              <w:t>Going the extra mile to be hospitable </w:t>
            </w:r>
          </w:p>
        </w:tc>
      </w:tr>
      <w:tr w:rsidR="00232940" w:rsidRPr="008616AC" w14:paraId="19EBB13B" w14:textId="77777777" w:rsidTr="005D0806">
        <w:tc>
          <w:tcPr>
            <w:tcW w:w="2552" w:type="dxa"/>
          </w:tcPr>
          <w:p w14:paraId="5006ABED" w14:textId="77777777" w:rsidR="00232940" w:rsidRPr="008616AC" w:rsidRDefault="00232940" w:rsidP="0099363B">
            <w:pPr>
              <w:rPr>
                <w:rFonts w:ascii="Arial" w:hAnsi="Arial" w:cs="Arial"/>
                <w:color w:val="000000"/>
              </w:rPr>
            </w:pPr>
            <w:r w:rsidRPr="008616AC">
              <w:rPr>
                <w:rFonts w:ascii="Arial" w:hAnsi="Arial" w:cs="Arial"/>
                <w:color w:val="000000"/>
              </w:rPr>
              <w:t>Partnerships for seeking the Common Good </w:t>
            </w:r>
          </w:p>
        </w:tc>
        <w:tc>
          <w:tcPr>
            <w:tcW w:w="7229" w:type="dxa"/>
          </w:tcPr>
          <w:p w14:paraId="2AFE966A" w14:textId="77777777" w:rsidR="00232940" w:rsidRPr="008616AC" w:rsidRDefault="00232940" w:rsidP="00232940">
            <w:pPr>
              <w:numPr>
                <w:ilvl w:val="0"/>
                <w:numId w:val="6"/>
              </w:numPr>
              <w:textAlignment w:val="baseline"/>
              <w:rPr>
                <w:rFonts w:ascii="Arial" w:hAnsi="Arial" w:cs="Arial"/>
                <w:color w:val="000000"/>
              </w:rPr>
            </w:pPr>
            <w:r w:rsidRPr="008616AC">
              <w:rPr>
                <w:rFonts w:ascii="Arial" w:hAnsi="Arial" w:cs="Arial"/>
                <w:color w:val="000000"/>
              </w:rPr>
              <w:t>Looks for potential opportunities to partner in line with LCI charitable aims </w:t>
            </w:r>
          </w:p>
          <w:p w14:paraId="03DD28E4" w14:textId="77777777" w:rsidR="00232940" w:rsidRPr="008616AC" w:rsidRDefault="00232940" w:rsidP="00232940">
            <w:pPr>
              <w:numPr>
                <w:ilvl w:val="0"/>
                <w:numId w:val="6"/>
              </w:numPr>
              <w:textAlignment w:val="baseline"/>
              <w:rPr>
                <w:rFonts w:ascii="Arial" w:hAnsi="Arial" w:cs="Arial"/>
                <w:color w:val="000000"/>
              </w:rPr>
            </w:pPr>
            <w:r w:rsidRPr="008616AC">
              <w:rPr>
                <w:rFonts w:ascii="Arial" w:hAnsi="Arial" w:cs="Arial"/>
                <w:color w:val="000000"/>
              </w:rPr>
              <w:lastRenderedPageBreak/>
              <w:t>Relational approach developing conversations with people encountered through the course of daily activity contacts / building networks </w:t>
            </w:r>
          </w:p>
          <w:p w14:paraId="56767823" w14:textId="77777777" w:rsidR="00232940" w:rsidRPr="008616AC" w:rsidRDefault="00232940" w:rsidP="00232940">
            <w:pPr>
              <w:numPr>
                <w:ilvl w:val="0"/>
                <w:numId w:val="6"/>
              </w:numPr>
              <w:rPr>
                <w:rFonts w:ascii="Arial" w:hAnsi="Arial" w:cs="Arial"/>
                <w:color w:val="000000"/>
              </w:rPr>
            </w:pPr>
            <w:r w:rsidRPr="008616AC">
              <w:rPr>
                <w:rFonts w:ascii="Arial" w:hAnsi="Arial" w:cs="Arial"/>
                <w:color w:val="000000"/>
              </w:rPr>
              <w:t>Collaborating but not duplicating </w:t>
            </w:r>
          </w:p>
        </w:tc>
      </w:tr>
      <w:tr w:rsidR="00232940" w:rsidRPr="008616AC" w14:paraId="0FC582EC" w14:textId="77777777" w:rsidTr="005D0806">
        <w:tc>
          <w:tcPr>
            <w:tcW w:w="2552" w:type="dxa"/>
          </w:tcPr>
          <w:p w14:paraId="01FAE819" w14:textId="77777777" w:rsidR="00232940" w:rsidRPr="008616AC" w:rsidRDefault="00232940" w:rsidP="0099363B">
            <w:pPr>
              <w:rPr>
                <w:rFonts w:ascii="Arial" w:hAnsi="Arial" w:cs="Arial"/>
                <w:color w:val="000000"/>
              </w:rPr>
            </w:pPr>
            <w:r w:rsidRPr="008616AC">
              <w:rPr>
                <w:rFonts w:ascii="Arial" w:hAnsi="Arial" w:cs="Arial"/>
                <w:color w:val="000000"/>
              </w:rPr>
              <w:lastRenderedPageBreak/>
              <w:t>Acting and planning with long-term awareness </w:t>
            </w:r>
          </w:p>
        </w:tc>
        <w:tc>
          <w:tcPr>
            <w:tcW w:w="7229" w:type="dxa"/>
          </w:tcPr>
          <w:p w14:paraId="11A6BB63" w14:textId="77777777" w:rsidR="00232940" w:rsidRPr="008616AC" w:rsidRDefault="00232940" w:rsidP="00232940">
            <w:pPr>
              <w:numPr>
                <w:ilvl w:val="0"/>
                <w:numId w:val="7"/>
              </w:numPr>
              <w:textAlignment w:val="baseline"/>
              <w:rPr>
                <w:rFonts w:ascii="Arial" w:hAnsi="Arial" w:cs="Arial"/>
                <w:color w:val="000000"/>
              </w:rPr>
            </w:pPr>
            <w:r w:rsidRPr="008616AC">
              <w:rPr>
                <w:rFonts w:ascii="Arial" w:hAnsi="Arial" w:cs="Arial"/>
                <w:color w:val="000000"/>
              </w:rPr>
              <w:t>Seeks a joined up approach, ensuring plans / projects are in line with LCI objectives and in relation to the portfolio of other initiatives underway </w:t>
            </w:r>
          </w:p>
          <w:p w14:paraId="446F7033" w14:textId="77777777" w:rsidR="00232940" w:rsidRPr="008616AC" w:rsidRDefault="00232940" w:rsidP="00232940">
            <w:pPr>
              <w:numPr>
                <w:ilvl w:val="0"/>
                <w:numId w:val="7"/>
              </w:numPr>
              <w:textAlignment w:val="baseline"/>
              <w:rPr>
                <w:rFonts w:ascii="Arial" w:hAnsi="Arial" w:cs="Arial"/>
                <w:color w:val="000000"/>
              </w:rPr>
            </w:pPr>
            <w:r w:rsidRPr="008616AC">
              <w:rPr>
                <w:rFonts w:ascii="Arial" w:hAnsi="Arial" w:cs="Arial"/>
                <w:color w:val="000000"/>
              </w:rPr>
              <w:t>Listens to and learns about plans / strategies of local partners and churches across the city to inform LCI longer term plans </w:t>
            </w:r>
          </w:p>
          <w:p w14:paraId="02303DF5" w14:textId="77777777" w:rsidR="00232940" w:rsidRPr="008616AC" w:rsidRDefault="00232940" w:rsidP="00232940">
            <w:pPr>
              <w:numPr>
                <w:ilvl w:val="0"/>
                <w:numId w:val="7"/>
              </w:numPr>
              <w:rPr>
                <w:rFonts w:ascii="Arial" w:hAnsi="Arial" w:cs="Arial"/>
                <w:color w:val="000000"/>
              </w:rPr>
            </w:pPr>
            <w:r w:rsidRPr="008616AC">
              <w:rPr>
                <w:rFonts w:ascii="Arial" w:hAnsi="Arial" w:cs="Arial"/>
                <w:color w:val="000000"/>
              </w:rPr>
              <w:t>Looks to maintain awareness of developing thought and practice in relation to the LCI themes and how their specialist area needs to adapt or develop </w:t>
            </w:r>
          </w:p>
        </w:tc>
      </w:tr>
      <w:tr w:rsidR="00232940" w:rsidRPr="008616AC" w14:paraId="396F4301" w14:textId="77777777" w:rsidTr="005D0806">
        <w:tc>
          <w:tcPr>
            <w:tcW w:w="2552" w:type="dxa"/>
          </w:tcPr>
          <w:p w14:paraId="273C63F1" w14:textId="77777777" w:rsidR="00232940" w:rsidRPr="008616AC" w:rsidRDefault="00232940" w:rsidP="0099363B">
            <w:pPr>
              <w:rPr>
                <w:rFonts w:ascii="Arial" w:hAnsi="Arial" w:cs="Arial"/>
                <w:color w:val="000000"/>
              </w:rPr>
            </w:pPr>
            <w:r w:rsidRPr="008616AC">
              <w:rPr>
                <w:rFonts w:ascii="Arial" w:hAnsi="Arial" w:cs="Arial"/>
                <w:color w:val="000000"/>
              </w:rPr>
              <w:t>Importance of arts and creativity </w:t>
            </w:r>
          </w:p>
        </w:tc>
        <w:tc>
          <w:tcPr>
            <w:tcW w:w="7229" w:type="dxa"/>
          </w:tcPr>
          <w:p w14:paraId="52D2D49D" w14:textId="77777777" w:rsidR="00232940" w:rsidRPr="008616AC" w:rsidRDefault="00232940" w:rsidP="00232940">
            <w:pPr>
              <w:numPr>
                <w:ilvl w:val="0"/>
                <w:numId w:val="8"/>
              </w:numPr>
              <w:textAlignment w:val="baseline"/>
              <w:rPr>
                <w:rFonts w:ascii="Arial" w:hAnsi="Arial" w:cs="Arial"/>
                <w:color w:val="000000"/>
              </w:rPr>
            </w:pPr>
            <w:r w:rsidRPr="008616AC">
              <w:rPr>
                <w:rFonts w:ascii="Arial" w:hAnsi="Arial" w:cs="Arial"/>
                <w:color w:val="000000"/>
              </w:rPr>
              <w:t>Understands the value that art and creativity brings to communities and city life </w:t>
            </w:r>
          </w:p>
          <w:p w14:paraId="7D33707C" w14:textId="77777777" w:rsidR="00232940" w:rsidRPr="008616AC" w:rsidRDefault="00232940" w:rsidP="00232940">
            <w:pPr>
              <w:numPr>
                <w:ilvl w:val="0"/>
                <w:numId w:val="8"/>
              </w:numPr>
              <w:rPr>
                <w:rFonts w:ascii="Arial" w:hAnsi="Arial" w:cs="Arial"/>
                <w:color w:val="000000"/>
              </w:rPr>
            </w:pPr>
            <w:r w:rsidRPr="008616AC">
              <w:rPr>
                <w:rFonts w:ascii="Arial" w:hAnsi="Arial" w:cs="Arial"/>
                <w:color w:val="000000"/>
              </w:rPr>
              <w:t>Appreciates the variety / different expressions of art and the culturally diverse views of and approach to art</w:t>
            </w:r>
          </w:p>
        </w:tc>
      </w:tr>
      <w:tr w:rsidR="00232940" w:rsidRPr="008616AC" w14:paraId="4D7BAB15" w14:textId="77777777" w:rsidTr="005D0806">
        <w:tc>
          <w:tcPr>
            <w:tcW w:w="2552" w:type="dxa"/>
          </w:tcPr>
          <w:p w14:paraId="7C6A3DE0" w14:textId="77777777" w:rsidR="00232940" w:rsidRPr="008616AC" w:rsidRDefault="00232940" w:rsidP="0099363B">
            <w:pPr>
              <w:rPr>
                <w:rFonts w:ascii="Arial" w:hAnsi="Arial" w:cs="Arial"/>
                <w:color w:val="000000"/>
              </w:rPr>
            </w:pPr>
            <w:r w:rsidRPr="008616AC">
              <w:rPr>
                <w:rFonts w:ascii="Arial" w:hAnsi="Arial" w:cs="Arial"/>
                <w:color w:val="000000"/>
              </w:rPr>
              <w:t>Stewardship with good value for money and spending money locally </w:t>
            </w:r>
          </w:p>
        </w:tc>
        <w:tc>
          <w:tcPr>
            <w:tcW w:w="7229" w:type="dxa"/>
          </w:tcPr>
          <w:p w14:paraId="12D4A347" w14:textId="77777777" w:rsidR="00232940" w:rsidRPr="008616AC" w:rsidRDefault="00232940" w:rsidP="00232940">
            <w:pPr>
              <w:numPr>
                <w:ilvl w:val="0"/>
                <w:numId w:val="9"/>
              </w:numPr>
              <w:textAlignment w:val="baseline"/>
              <w:rPr>
                <w:rFonts w:ascii="Arial" w:hAnsi="Arial" w:cs="Arial"/>
                <w:color w:val="000000"/>
              </w:rPr>
            </w:pPr>
            <w:r w:rsidRPr="008616AC">
              <w:rPr>
                <w:rFonts w:ascii="Arial" w:hAnsi="Arial" w:cs="Arial"/>
                <w:color w:val="000000"/>
              </w:rPr>
              <w:t>Maintains an outcomes focused approach, consistently following through on projects or initiatives so that resources used yield the benefits planned </w:t>
            </w:r>
          </w:p>
          <w:p w14:paraId="028899A9" w14:textId="77777777" w:rsidR="00232940" w:rsidRPr="008616AC" w:rsidRDefault="00232940" w:rsidP="00232940">
            <w:pPr>
              <w:numPr>
                <w:ilvl w:val="0"/>
                <w:numId w:val="9"/>
              </w:numPr>
              <w:rPr>
                <w:rFonts w:ascii="Arial" w:hAnsi="Arial" w:cs="Arial"/>
                <w:color w:val="000000"/>
              </w:rPr>
            </w:pPr>
            <w:r w:rsidRPr="008616AC">
              <w:rPr>
                <w:rFonts w:ascii="Arial" w:hAnsi="Arial" w:cs="Arial"/>
                <w:color w:val="000000"/>
              </w:rPr>
              <w:t>Seeks to procure local input to projects and initiatives</w:t>
            </w:r>
          </w:p>
        </w:tc>
      </w:tr>
      <w:tr w:rsidR="00232940" w:rsidRPr="008616AC" w14:paraId="71510D18" w14:textId="77777777" w:rsidTr="005D0806">
        <w:tc>
          <w:tcPr>
            <w:tcW w:w="2552" w:type="dxa"/>
          </w:tcPr>
          <w:p w14:paraId="1C5F116F" w14:textId="77777777" w:rsidR="00232940" w:rsidRPr="008616AC" w:rsidRDefault="00232940" w:rsidP="0099363B">
            <w:pPr>
              <w:rPr>
                <w:rFonts w:ascii="Arial" w:hAnsi="Arial" w:cs="Arial"/>
                <w:color w:val="000000"/>
              </w:rPr>
            </w:pPr>
            <w:r w:rsidRPr="008616AC">
              <w:rPr>
                <w:rFonts w:ascii="Arial" w:hAnsi="Arial" w:cs="Arial"/>
                <w:color w:val="000000"/>
              </w:rPr>
              <w:t>Acceptable risk for nurturing new ideas and initiatives </w:t>
            </w:r>
          </w:p>
        </w:tc>
        <w:tc>
          <w:tcPr>
            <w:tcW w:w="7229" w:type="dxa"/>
          </w:tcPr>
          <w:p w14:paraId="062CA0C6" w14:textId="77777777" w:rsidR="00232940" w:rsidRPr="008616AC" w:rsidRDefault="00232940" w:rsidP="00232940">
            <w:pPr>
              <w:numPr>
                <w:ilvl w:val="0"/>
                <w:numId w:val="10"/>
              </w:numPr>
              <w:textAlignment w:val="baseline"/>
              <w:rPr>
                <w:rFonts w:ascii="Arial" w:hAnsi="Arial" w:cs="Arial"/>
                <w:color w:val="000000"/>
              </w:rPr>
            </w:pPr>
            <w:r w:rsidRPr="008616AC">
              <w:rPr>
                <w:rFonts w:ascii="Arial" w:hAnsi="Arial" w:cs="Arial"/>
                <w:color w:val="000000"/>
              </w:rPr>
              <w:t>Open to innovation and exploring new ideas with colleagues</w:t>
            </w:r>
          </w:p>
          <w:p w14:paraId="79209069" w14:textId="77777777" w:rsidR="00232940" w:rsidRPr="008616AC" w:rsidRDefault="00232940" w:rsidP="00232940">
            <w:pPr>
              <w:numPr>
                <w:ilvl w:val="0"/>
                <w:numId w:val="10"/>
              </w:numPr>
              <w:textAlignment w:val="baseline"/>
              <w:rPr>
                <w:rFonts w:ascii="Arial" w:hAnsi="Arial" w:cs="Arial"/>
                <w:color w:val="000000"/>
              </w:rPr>
            </w:pPr>
            <w:r w:rsidRPr="008616AC">
              <w:rPr>
                <w:rFonts w:ascii="Arial" w:hAnsi="Arial" w:cs="Arial"/>
                <w:color w:val="000000"/>
              </w:rPr>
              <w:t>Commitment to assessing levels of risk associated with new ideas and evaluating implementation and impact</w:t>
            </w:r>
          </w:p>
        </w:tc>
      </w:tr>
      <w:tr w:rsidR="00232940" w:rsidRPr="008616AC" w14:paraId="25DF840A" w14:textId="77777777" w:rsidTr="005D0806">
        <w:tc>
          <w:tcPr>
            <w:tcW w:w="2552" w:type="dxa"/>
          </w:tcPr>
          <w:p w14:paraId="4D7042C9" w14:textId="77777777" w:rsidR="00232940" w:rsidRPr="008616AC" w:rsidRDefault="00232940" w:rsidP="0099363B">
            <w:pPr>
              <w:rPr>
                <w:rFonts w:ascii="Arial" w:hAnsi="Arial" w:cs="Arial"/>
                <w:color w:val="000000"/>
              </w:rPr>
            </w:pPr>
            <w:r w:rsidRPr="008616AC">
              <w:rPr>
                <w:rFonts w:ascii="Arial" w:hAnsi="Arial" w:cs="Arial"/>
                <w:color w:val="000000"/>
              </w:rPr>
              <w:t>Commitment to environmental concerns </w:t>
            </w:r>
          </w:p>
        </w:tc>
        <w:tc>
          <w:tcPr>
            <w:tcW w:w="7229" w:type="dxa"/>
          </w:tcPr>
          <w:p w14:paraId="66BEF69A" w14:textId="77777777" w:rsidR="00232940" w:rsidRPr="008616AC" w:rsidRDefault="00232940" w:rsidP="00232940">
            <w:pPr>
              <w:numPr>
                <w:ilvl w:val="0"/>
                <w:numId w:val="11"/>
              </w:numPr>
              <w:textAlignment w:val="baseline"/>
              <w:rPr>
                <w:rFonts w:ascii="Arial" w:hAnsi="Arial" w:cs="Arial"/>
                <w:color w:val="000000"/>
              </w:rPr>
            </w:pPr>
            <w:r w:rsidRPr="008616AC">
              <w:rPr>
                <w:rFonts w:ascii="Arial" w:hAnsi="Arial" w:cs="Arial"/>
                <w:color w:val="000000"/>
              </w:rPr>
              <w:t>Seeks with team colleagues to promote green working practices (e.g. conserve energy, paperless office, encourage green vendors)</w:t>
            </w:r>
          </w:p>
          <w:p w14:paraId="47076D21" w14:textId="77777777" w:rsidR="00232940" w:rsidRPr="008616AC" w:rsidRDefault="00232940" w:rsidP="00232940">
            <w:pPr>
              <w:numPr>
                <w:ilvl w:val="0"/>
                <w:numId w:val="11"/>
              </w:numPr>
              <w:textAlignment w:val="baseline"/>
              <w:rPr>
                <w:rFonts w:ascii="Arial" w:hAnsi="Arial" w:cs="Arial"/>
                <w:color w:val="000000"/>
              </w:rPr>
            </w:pPr>
            <w:r w:rsidRPr="008616AC">
              <w:rPr>
                <w:rFonts w:ascii="Arial" w:hAnsi="Arial" w:cs="Arial"/>
                <w:color w:val="000000"/>
              </w:rPr>
              <w:t>Collaborates with the team and partners to explore improving environmental awareness / action in projects LCI supports and more widely in the city of Leeds </w:t>
            </w:r>
          </w:p>
          <w:p w14:paraId="02F25625" w14:textId="77777777" w:rsidR="00232940" w:rsidRPr="008616AC" w:rsidRDefault="00232940" w:rsidP="00232940">
            <w:pPr>
              <w:numPr>
                <w:ilvl w:val="0"/>
                <w:numId w:val="11"/>
              </w:numPr>
              <w:textAlignment w:val="baseline"/>
              <w:rPr>
                <w:rFonts w:ascii="Arial" w:hAnsi="Arial" w:cs="Arial"/>
                <w:color w:val="000000"/>
              </w:rPr>
            </w:pPr>
            <w:r w:rsidRPr="008616AC">
              <w:rPr>
                <w:rFonts w:ascii="Arial" w:hAnsi="Arial" w:cs="Arial"/>
                <w:color w:val="000000"/>
              </w:rPr>
              <w:t>Promotes the importance of environmental action as a key issue for faith communities / ecumenical action  </w:t>
            </w:r>
          </w:p>
        </w:tc>
      </w:tr>
      <w:tr w:rsidR="00232940" w:rsidRPr="008616AC" w14:paraId="3DD1C026" w14:textId="77777777" w:rsidTr="005D0806">
        <w:tc>
          <w:tcPr>
            <w:tcW w:w="2552" w:type="dxa"/>
          </w:tcPr>
          <w:p w14:paraId="5F750021" w14:textId="77777777" w:rsidR="000E6BAE" w:rsidRDefault="00232940" w:rsidP="0099363B">
            <w:pPr>
              <w:rPr>
                <w:rFonts w:ascii="Arial" w:hAnsi="Arial" w:cs="Arial"/>
                <w:color w:val="000000"/>
              </w:rPr>
            </w:pPr>
            <w:r w:rsidRPr="008616AC">
              <w:rPr>
                <w:rFonts w:ascii="Arial" w:hAnsi="Arial" w:cs="Arial"/>
                <w:color w:val="000000"/>
              </w:rPr>
              <w:t xml:space="preserve">Equality of opportunity </w:t>
            </w:r>
          </w:p>
          <w:p w14:paraId="0AD928C3" w14:textId="4A7757ED" w:rsidR="00232940" w:rsidRPr="008616AC" w:rsidRDefault="00232940" w:rsidP="0099363B">
            <w:pPr>
              <w:rPr>
                <w:rFonts w:ascii="Arial" w:hAnsi="Arial" w:cs="Arial"/>
                <w:color w:val="000000"/>
              </w:rPr>
            </w:pPr>
            <w:r w:rsidRPr="008616AC">
              <w:rPr>
                <w:rFonts w:ascii="Arial" w:hAnsi="Arial" w:cs="Arial"/>
                <w:color w:val="000000"/>
              </w:rPr>
              <w:t>and access for all which avoids any discrimination </w:t>
            </w:r>
          </w:p>
        </w:tc>
        <w:tc>
          <w:tcPr>
            <w:tcW w:w="7229" w:type="dxa"/>
          </w:tcPr>
          <w:p w14:paraId="47FD8300" w14:textId="77777777" w:rsidR="00232940" w:rsidRPr="008616AC" w:rsidRDefault="00232940" w:rsidP="00232940">
            <w:pPr>
              <w:numPr>
                <w:ilvl w:val="0"/>
                <w:numId w:val="12"/>
              </w:numPr>
              <w:textAlignment w:val="baseline"/>
              <w:rPr>
                <w:rFonts w:ascii="Arial" w:hAnsi="Arial" w:cs="Arial"/>
                <w:color w:val="000000"/>
              </w:rPr>
            </w:pPr>
            <w:r w:rsidRPr="008616AC">
              <w:rPr>
                <w:rFonts w:ascii="Arial" w:hAnsi="Arial" w:cs="Arial"/>
                <w:color w:val="000000"/>
              </w:rPr>
              <w:t>Value and appreciate difference</w:t>
            </w:r>
          </w:p>
          <w:p w14:paraId="63977FBF" w14:textId="77777777" w:rsidR="00232940" w:rsidRPr="008616AC" w:rsidRDefault="00232940" w:rsidP="00232940">
            <w:pPr>
              <w:numPr>
                <w:ilvl w:val="0"/>
                <w:numId w:val="12"/>
              </w:numPr>
              <w:textAlignment w:val="baseline"/>
              <w:rPr>
                <w:rFonts w:ascii="Arial" w:hAnsi="Arial" w:cs="Arial"/>
                <w:color w:val="000000"/>
              </w:rPr>
            </w:pPr>
            <w:r w:rsidRPr="008616AC">
              <w:rPr>
                <w:rFonts w:ascii="Arial" w:hAnsi="Arial" w:cs="Arial"/>
                <w:color w:val="000000"/>
              </w:rPr>
              <w:t>Be known for treating everyone with kindness and respect</w:t>
            </w:r>
          </w:p>
          <w:p w14:paraId="460CC00B" w14:textId="77777777" w:rsidR="00232940" w:rsidRPr="008616AC" w:rsidRDefault="00232940" w:rsidP="00232940">
            <w:pPr>
              <w:numPr>
                <w:ilvl w:val="0"/>
                <w:numId w:val="12"/>
              </w:numPr>
              <w:textAlignment w:val="baseline"/>
              <w:rPr>
                <w:rFonts w:ascii="Arial" w:hAnsi="Arial" w:cs="Arial"/>
                <w:color w:val="000000"/>
              </w:rPr>
            </w:pPr>
            <w:r w:rsidRPr="008616AC">
              <w:rPr>
                <w:rFonts w:ascii="Arial" w:hAnsi="Arial" w:cs="Arial"/>
                <w:color w:val="000000"/>
              </w:rPr>
              <w:t>Promotes the value of working with others / diverse groups</w:t>
            </w:r>
          </w:p>
          <w:p w14:paraId="723030EC" w14:textId="77777777" w:rsidR="00232940" w:rsidRPr="008616AC" w:rsidRDefault="00232940" w:rsidP="00232940">
            <w:pPr>
              <w:numPr>
                <w:ilvl w:val="0"/>
                <w:numId w:val="12"/>
              </w:numPr>
              <w:textAlignment w:val="baseline"/>
              <w:rPr>
                <w:rFonts w:ascii="Arial" w:hAnsi="Arial" w:cs="Arial"/>
                <w:color w:val="000000"/>
              </w:rPr>
            </w:pPr>
            <w:r w:rsidRPr="008616AC">
              <w:rPr>
                <w:rFonts w:ascii="Arial" w:hAnsi="Arial" w:cs="Arial"/>
                <w:color w:val="000000"/>
              </w:rPr>
              <w:t>Build awareness of unconscious bias in systems / approach etc and share in developing solutions to avoid discrimination.</w:t>
            </w:r>
          </w:p>
        </w:tc>
      </w:tr>
    </w:tbl>
    <w:p w14:paraId="32C559BB" w14:textId="77777777" w:rsidR="00232940" w:rsidRPr="00EE7346" w:rsidRDefault="00232940" w:rsidP="00232940">
      <w:pPr>
        <w:rPr>
          <w:rFonts w:ascii="Arial" w:hAnsi="Arial" w:cs="Arial"/>
          <w:sz w:val="20"/>
          <w:szCs w:val="20"/>
        </w:rPr>
      </w:pPr>
    </w:p>
    <w:p w14:paraId="44EFE1DB" w14:textId="7DF9BCDC" w:rsidR="00FC0B68" w:rsidRPr="002B26BD" w:rsidRDefault="00FC0B68">
      <w:pPr>
        <w:rPr>
          <w:rFonts w:ascii="Arial" w:hAnsi="Arial" w:cs="Arial"/>
          <w:sz w:val="22"/>
          <w:szCs w:val="22"/>
        </w:rPr>
      </w:pPr>
    </w:p>
    <w:sectPr w:rsidR="00FC0B68" w:rsidRPr="002B26BD" w:rsidSect="005D0806">
      <w:head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4F397" w14:textId="77777777" w:rsidR="00C77945" w:rsidRDefault="00C77945" w:rsidP="002C2121">
      <w:r>
        <w:separator/>
      </w:r>
    </w:p>
  </w:endnote>
  <w:endnote w:type="continuationSeparator" w:id="0">
    <w:p w14:paraId="121D453E" w14:textId="77777777" w:rsidR="00C77945" w:rsidRDefault="00C77945" w:rsidP="002C2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14D1A" w14:textId="77777777" w:rsidR="00C77945" w:rsidRDefault="00C77945" w:rsidP="002C2121">
      <w:bookmarkStart w:id="0" w:name="_Hlk120103633"/>
      <w:bookmarkEnd w:id="0"/>
      <w:r>
        <w:separator/>
      </w:r>
    </w:p>
  </w:footnote>
  <w:footnote w:type="continuationSeparator" w:id="0">
    <w:p w14:paraId="46BEDD71" w14:textId="77777777" w:rsidR="00C77945" w:rsidRDefault="00C77945" w:rsidP="002C21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D4BC7" w14:textId="460C950B" w:rsidR="002C2121" w:rsidRDefault="002C2121" w:rsidP="002C212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219FA"/>
    <w:multiLevelType w:val="hybridMultilevel"/>
    <w:tmpl w:val="D2EC3E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F819E0"/>
    <w:multiLevelType w:val="multilevel"/>
    <w:tmpl w:val="9F308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172965"/>
    <w:multiLevelType w:val="multilevel"/>
    <w:tmpl w:val="6C187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645C91"/>
    <w:multiLevelType w:val="hybridMultilevel"/>
    <w:tmpl w:val="EFF2D5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F893D18"/>
    <w:multiLevelType w:val="hybridMultilevel"/>
    <w:tmpl w:val="E796E2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0413084"/>
    <w:multiLevelType w:val="hybridMultilevel"/>
    <w:tmpl w:val="E29C07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7DE4579"/>
    <w:multiLevelType w:val="multilevel"/>
    <w:tmpl w:val="EAF0A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FA7578"/>
    <w:multiLevelType w:val="multilevel"/>
    <w:tmpl w:val="934AF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326F47"/>
    <w:multiLevelType w:val="multilevel"/>
    <w:tmpl w:val="8C4A9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203981"/>
    <w:multiLevelType w:val="multilevel"/>
    <w:tmpl w:val="8E0CE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AD5946"/>
    <w:multiLevelType w:val="multilevel"/>
    <w:tmpl w:val="489E2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491E32"/>
    <w:multiLevelType w:val="multilevel"/>
    <w:tmpl w:val="2D9AF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273BA5"/>
    <w:multiLevelType w:val="hybridMultilevel"/>
    <w:tmpl w:val="D18C9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820D4C"/>
    <w:multiLevelType w:val="hybridMultilevel"/>
    <w:tmpl w:val="8D14D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920B0F"/>
    <w:multiLevelType w:val="multilevel"/>
    <w:tmpl w:val="F35E2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811A5B"/>
    <w:multiLevelType w:val="hybridMultilevel"/>
    <w:tmpl w:val="85523A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DBE461A"/>
    <w:multiLevelType w:val="multilevel"/>
    <w:tmpl w:val="072A4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8202DC"/>
    <w:multiLevelType w:val="multilevel"/>
    <w:tmpl w:val="E20A5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8E62FFA"/>
    <w:multiLevelType w:val="multilevel"/>
    <w:tmpl w:val="B24C9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9CE7C11"/>
    <w:multiLevelType w:val="multilevel"/>
    <w:tmpl w:val="C7E8B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14B182B"/>
    <w:multiLevelType w:val="multilevel"/>
    <w:tmpl w:val="BA805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1D42BEA"/>
    <w:multiLevelType w:val="multilevel"/>
    <w:tmpl w:val="7756B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8941E30"/>
    <w:multiLevelType w:val="multilevel"/>
    <w:tmpl w:val="B3FC5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98F3FD6"/>
    <w:multiLevelType w:val="multilevel"/>
    <w:tmpl w:val="6D222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FD67D6B"/>
    <w:multiLevelType w:val="multilevel"/>
    <w:tmpl w:val="7756B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20878973">
    <w:abstractNumId w:val="7"/>
  </w:num>
  <w:num w:numId="2" w16cid:durableId="532307575">
    <w:abstractNumId w:val="22"/>
  </w:num>
  <w:num w:numId="3" w16cid:durableId="1602837486">
    <w:abstractNumId w:val="18"/>
  </w:num>
  <w:num w:numId="4" w16cid:durableId="1265000358">
    <w:abstractNumId w:val="11"/>
  </w:num>
  <w:num w:numId="5" w16cid:durableId="1994482375">
    <w:abstractNumId w:val="1"/>
  </w:num>
  <w:num w:numId="6" w16cid:durableId="39013454">
    <w:abstractNumId w:val="16"/>
  </w:num>
  <w:num w:numId="7" w16cid:durableId="949245149">
    <w:abstractNumId w:val="8"/>
  </w:num>
  <w:num w:numId="8" w16cid:durableId="631910596">
    <w:abstractNumId w:val="17"/>
  </w:num>
  <w:num w:numId="9" w16cid:durableId="1854109645">
    <w:abstractNumId w:val="20"/>
  </w:num>
  <w:num w:numId="10" w16cid:durableId="786507827">
    <w:abstractNumId w:val="23"/>
  </w:num>
  <w:num w:numId="11" w16cid:durableId="720056754">
    <w:abstractNumId w:val="24"/>
  </w:num>
  <w:num w:numId="12" w16cid:durableId="1612476303">
    <w:abstractNumId w:val="21"/>
  </w:num>
  <w:num w:numId="13" w16cid:durableId="1276403760">
    <w:abstractNumId w:val="12"/>
  </w:num>
  <w:num w:numId="14" w16cid:durableId="705062753">
    <w:abstractNumId w:val="10"/>
  </w:num>
  <w:num w:numId="15" w16cid:durableId="1216159170">
    <w:abstractNumId w:val="14"/>
  </w:num>
  <w:num w:numId="16" w16cid:durableId="496921016">
    <w:abstractNumId w:val="9"/>
  </w:num>
  <w:num w:numId="17" w16cid:durableId="545916338">
    <w:abstractNumId w:val="6"/>
  </w:num>
  <w:num w:numId="18" w16cid:durableId="980160476">
    <w:abstractNumId w:val="19"/>
  </w:num>
  <w:num w:numId="19" w16cid:durableId="1185706206">
    <w:abstractNumId w:val="2"/>
  </w:num>
  <w:num w:numId="20" w16cid:durableId="52702326">
    <w:abstractNumId w:val="15"/>
  </w:num>
  <w:num w:numId="21" w16cid:durableId="1677461854">
    <w:abstractNumId w:val="5"/>
  </w:num>
  <w:num w:numId="22" w16cid:durableId="326327485">
    <w:abstractNumId w:val="3"/>
  </w:num>
  <w:num w:numId="23" w16cid:durableId="142238138">
    <w:abstractNumId w:val="0"/>
  </w:num>
  <w:num w:numId="24" w16cid:durableId="1570925168">
    <w:abstractNumId w:val="4"/>
  </w:num>
  <w:num w:numId="25" w16cid:durableId="11364906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1F6"/>
    <w:rsid w:val="00050E42"/>
    <w:rsid w:val="00054880"/>
    <w:rsid w:val="000E6BAE"/>
    <w:rsid w:val="00157D88"/>
    <w:rsid w:val="001701BD"/>
    <w:rsid w:val="001958AA"/>
    <w:rsid w:val="001F7C04"/>
    <w:rsid w:val="00232940"/>
    <w:rsid w:val="002800D6"/>
    <w:rsid w:val="00285CBD"/>
    <w:rsid w:val="002B1FCD"/>
    <w:rsid w:val="002B26BD"/>
    <w:rsid w:val="002C2121"/>
    <w:rsid w:val="00322F0F"/>
    <w:rsid w:val="00386F84"/>
    <w:rsid w:val="00387014"/>
    <w:rsid w:val="003946E7"/>
    <w:rsid w:val="003F10BA"/>
    <w:rsid w:val="00443D14"/>
    <w:rsid w:val="00470150"/>
    <w:rsid w:val="00473DDD"/>
    <w:rsid w:val="00597463"/>
    <w:rsid w:val="005D0806"/>
    <w:rsid w:val="005E4CC3"/>
    <w:rsid w:val="00621402"/>
    <w:rsid w:val="00647E96"/>
    <w:rsid w:val="00674024"/>
    <w:rsid w:val="006E2B4D"/>
    <w:rsid w:val="00753026"/>
    <w:rsid w:val="007651F6"/>
    <w:rsid w:val="007D456F"/>
    <w:rsid w:val="007E4CD8"/>
    <w:rsid w:val="008E09D3"/>
    <w:rsid w:val="008F7EDE"/>
    <w:rsid w:val="00907918"/>
    <w:rsid w:val="009222EA"/>
    <w:rsid w:val="0094347D"/>
    <w:rsid w:val="00960F83"/>
    <w:rsid w:val="009A3453"/>
    <w:rsid w:val="009F1D83"/>
    <w:rsid w:val="00AA30F2"/>
    <w:rsid w:val="00AB7B1D"/>
    <w:rsid w:val="00AD1084"/>
    <w:rsid w:val="00B145BA"/>
    <w:rsid w:val="00B7562A"/>
    <w:rsid w:val="00B8769E"/>
    <w:rsid w:val="00BD090E"/>
    <w:rsid w:val="00C77945"/>
    <w:rsid w:val="00D249BE"/>
    <w:rsid w:val="00D379E8"/>
    <w:rsid w:val="00D836DF"/>
    <w:rsid w:val="00D85729"/>
    <w:rsid w:val="00DA2BE8"/>
    <w:rsid w:val="00E16120"/>
    <w:rsid w:val="00E2317A"/>
    <w:rsid w:val="00E55372"/>
    <w:rsid w:val="00E74601"/>
    <w:rsid w:val="00EF5295"/>
    <w:rsid w:val="00F04D7F"/>
    <w:rsid w:val="00F359A8"/>
    <w:rsid w:val="00FC0B68"/>
    <w:rsid w:val="00FC57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3C9D3D"/>
  <w15:chartTrackingRefBased/>
  <w15:docId w15:val="{C7F5F99C-E8D5-4855-AD66-793A4FE7F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51F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651F6"/>
    <w:pPr>
      <w:spacing w:before="100" w:beforeAutospacing="1" w:after="100" w:afterAutospacing="1"/>
    </w:pPr>
  </w:style>
  <w:style w:type="paragraph" w:styleId="ListParagraph">
    <w:name w:val="List Paragraph"/>
    <w:basedOn w:val="Normal"/>
    <w:uiPriority w:val="34"/>
    <w:qFormat/>
    <w:rsid w:val="00232940"/>
    <w:pPr>
      <w:ind w:left="720"/>
      <w:contextualSpacing/>
    </w:pPr>
    <w:rPr>
      <w:rFonts w:asciiTheme="minorHAnsi" w:eastAsiaTheme="minorHAnsi" w:hAnsiTheme="minorHAnsi" w:cstheme="minorBidi"/>
      <w:lang w:eastAsia="en-US"/>
    </w:rPr>
  </w:style>
  <w:style w:type="table" w:customStyle="1" w:styleId="TableGrid1">
    <w:name w:val="Table Grid1"/>
    <w:basedOn w:val="TableNormal"/>
    <w:next w:val="TableGrid"/>
    <w:uiPriority w:val="39"/>
    <w:rsid w:val="002329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329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F5295"/>
    <w:rPr>
      <w:color w:val="0000FF"/>
      <w:u w:val="single"/>
    </w:rPr>
  </w:style>
  <w:style w:type="paragraph" w:styleId="BalloonText">
    <w:name w:val="Balloon Text"/>
    <w:basedOn w:val="Normal"/>
    <w:link w:val="BalloonTextChar"/>
    <w:uiPriority w:val="99"/>
    <w:semiHidden/>
    <w:unhideWhenUsed/>
    <w:rsid w:val="002C21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2121"/>
    <w:rPr>
      <w:rFonts w:ascii="Segoe UI" w:eastAsia="Times New Roman" w:hAnsi="Segoe UI" w:cs="Segoe UI"/>
      <w:sz w:val="18"/>
      <w:szCs w:val="18"/>
      <w:lang w:eastAsia="en-GB"/>
    </w:rPr>
  </w:style>
  <w:style w:type="paragraph" w:styleId="Header">
    <w:name w:val="header"/>
    <w:basedOn w:val="Normal"/>
    <w:link w:val="HeaderChar"/>
    <w:uiPriority w:val="99"/>
    <w:unhideWhenUsed/>
    <w:rsid w:val="002C2121"/>
    <w:pPr>
      <w:tabs>
        <w:tab w:val="center" w:pos="4513"/>
        <w:tab w:val="right" w:pos="9026"/>
      </w:tabs>
    </w:pPr>
  </w:style>
  <w:style w:type="character" w:customStyle="1" w:styleId="HeaderChar">
    <w:name w:val="Header Char"/>
    <w:basedOn w:val="DefaultParagraphFont"/>
    <w:link w:val="Header"/>
    <w:uiPriority w:val="99"/>
    <w:rsid w:val="002C2121"/>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2C2121"/>
    <w:pPr>
      <w:tabs>
        <w:tab w:val="center" w:pos="4513"/>
        <w:tab w:val="right" w:pos="9026"/>
      </w:tabs>
    </w:pPr>
  </w:style>
  <w:style w:type="character" w:customStyle="1" w:styleId="FooterChar">
    <w:name w:val="Footer Char"/>
    <w:basedOn w:val="DefaultParagraphFont"/>
    <w:link w:val="Footer"/>
    <w:uiPriority w:val="99"/>
    <w:rsid w:val="002C2121"/>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D857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witter.com/LCILeeds?ref_src=twsrc%5Egoogle%7Ctwcamp%5Eserp%7Ctwgr%5Eautho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facebook.com/LCILeed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cileeds.org/" TargetMode="External"/><Relationship Id="rId5" Type="http://schemas.openxmlformats.org/officeDocument/2006/relationships/styles" Target="styles.xml"/><Relationship Id="rId15" Type="http://schemas.openxmlformats.org/officeDocument/2006/relationships/hyperlink" Target="http://www.lcileeds.org"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instagram.com/leedschurchinstitute/?hl=en-g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09576ea-dec9-49d1-9a65-c36df9dc8375">
      <Terms xmlns="http://schemas.microsoft.com/office/infopath/2007/PartnerControls"/>
    </lcf76f155ced4ddcb4097134ff3c332f>
    <TaxCatchAll xmlns="6dbb594c-6203-4ca9-83bd-acbbc0f7037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B640F45F3A48843A60590AC76E7A2F9" ma:contentTypeVersion="16" ma:contentTypeDescription="Create a new document." ma:contentTypeScope="" ma:versionID="1302d404d7d81d24ce7595fac1202a0e">
  <xsd:schema xmlns:xsd="http://www.w3.org/2001/XMLSchema" xmlns:xs="http://www.w3.org/2001/XMLSchema" xmlns:p="http://schemas.microsoft.com/office/2006/metadata/properties" xmlns:ns2="709576ea-dec9-49d1-9a65-c36df9dc8375" xmlns:ns3="6dbb594c-6203-4ca9-83bd-acbbc0f70377" targetNamespace="http://schemas.microsoft.com/office/2006/metadata/properties" ma:root="true" ma:fieldsID="097b59c4fb38f32062945181b1ff5260" ns2:_="" ns3:_="">
    <xsd:import namespace="709576ea-dec9-49d1-9a65-c36df9dc8375"/>
    <xsd:import namespace="6dbb594c-6203-4ca9-83bd-acbbc0f7037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9576ea-dec9-49d1-9a65-c36df9dc83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756dcec-6156-49de-b04f-4121d883f90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dbb594c-6203-4ca9-83bd-acbbc0f7037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0d8743f-eef3-46b5-8681-fb05b1d2815e}" ma:internalName="TaxCatchAll" ma:showField="CatchAllData" ma:web="6dbb594c-6203-4ca9-83bd-acbbc0f703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3B5002-E4BA-4D1C-835F-044DF2E49C47}">
  <ds:schemaRefs>
    <ds:schemaRef ds:uri="http://schemas.microsoft.com/sharepoint/v3/contenttype/forms"/>
  </ds:schemaRefs>
</ds:datastoreItem>
</file>

<file path=customXml/itemProps2.xml><?xml version="1.0" encoding="utf-8"?>
<ds:datastoreItem xmlns:ds="http://schemas.openxmlformats.org/officeDocument/2006/customXml" ds:itemID="{99B3851F-CE33-4F30-9213-87EBAC22F520}">
  <ds:schemaRefs>
    <ds:schemaRef ds:uri="http://schemas.microsoft.com/office/2006/metadata/properties"/>
    <ds:schemaRef ds:uri="http://schemas.microsoft.com/office/infopath/2007/PartnerControls"/>
    <ds:schemaRef ds:uri="709576ea-dec9-49d1-9a65-c36df9dc8375"/>
    <ds:schemaRef ds:uri="6dbb594c-6203-4ca9-83bd-acbbc0f70377"/>
  </ds:schemaRefs>
</ds:datastoreItem>
</file>

<file path=customXml/itemProps3.xml><?xml version="1.0" encoding="utf-8"?>
<ds:datastoreItem xmlns:ds="http://schemas.openxmlformats.org/officeDocument/2006/customXml" ds:itemID="{EF9EE3AB-C7EC-4C2C-BFAF-FDF141173E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9576ea-dec9-49d1-9a65-c36df9dc8375"/>
    <ds:schemaRef ds:uri="6dbb594c-6203-4ca9-83bd-acbbc0f703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1667</Words>
  <Characters>9506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Reid</dc:creator>
  <cp:keywords/>
  <dc:description/>
  <cp:lastModifiedBy>Team Assistant</cp:lastModifiedBy>
  <cp:revision>4</cp:revision>
  <cp:lastPrinted>2023-01-26T22:23:00Z</cp:lastPrinted>
  <dcterms:created xsi:type="dcterms:W3CDTF">2023-02-01T13:56:00Z</dcterms:created>
  <dcterms:modified xsi:type="dcterms:W3CDTF">2023-02-01T14:05:00Z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0x010100AB640F45F3A48843A60590AC76E7A2F9</vt:lpwstr>
  </property>
  <property fmtid="{D5CDD505-2E9C-101B-9397-08002B2CF9AE}" pid="3" name="MediaServiceImageTags">
    <vt:lpwstr/>
  </property>
</Properties>
</file>